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16" w:rsidRPr="00DD2C16" w:rsidRDefault="00720F5A" w:rsidP="00DD2C16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DD2C16">
        <w:rPr>
          <w:rFonts w:ascii="標楷體" w:eastAsia="標楷體" w:hAnsi="標楷體" w:hint="eastAsia"/>
          <w:sz w:val="36"/>
          <w:szCs w:val="36"/>
        </w:rPr>
        <w:t>嘉義市私立興華高級中學108</w:t>
      </w:r>
      <w:r w:rsidR="00DD2C16" w:rsidRPr="00DD2C16">
        <w:rPr>
          <w:rFonts w:ascii="標楷體" w:eastAsia="標楷體" w:hAnsi="標楷體" w:hint="eastAsia"/>
          <w:sz w:val="36"/>
          <w:szCs w:val="36"/>
        </w:rPr>
        <w:t>學年度</w:t>
      </w:r>
      <w:r w:rsidRPr="00DD2C16">
        <w:rPr>
          <w:rFonts w:ascii="標楷體" w:eastAsia="標楷體" w:hAnsi="標楷體" w:hint="eastAsia"/>
          <w:sz w:val="36"/>
          <w:szCs w:val="36"/>
        </w:rPr>
        <w:t>普通型高中</w:t>
      </w:r>
    </w:p>
    <w:bookmarkEnd w:id="0"/>
    <w:p w:rsidR="005647FA" w:rsidRPr="00720F5A" w:rsidRDefault="00813FD2" w:rsidP="00DD2C1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20F5A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720F5A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720F5A">
        <w:rPr>
          <w:rFonts w:ascii="標楷體" w:eastAsia="標楷體" w:hAnsi="標楷體"/>
          <w:sz w:val="32"/>
          <w:szCs w:val="32"/>
        </w:rPr>
        <w:t>表</w:t>
      </w:r>
      <w:r w:rsidR="00590123" w:rsidRPr="00720F5A">
        <w:rPr>
          <w:rFonts w:ascii="標楷體" w:eastAsia="標楷體" w:hAnsi="標楷體" w:hint="eastAsia"/>
          <w:sz w:val="32"/>
          <w:szCs w:val="32"/>
        </w:rPr>
        <w:t>(高三</w:t>
      </w:r>
      <w:r w:rsidR="004F2B87" w:rsidRPr="00720F5A">
        <w:rPr>
          <w:rFonts w:ascii="標楷體" w:eastAsia="標楷體" w:hAnsi="標楷體" w:hint="eastAsia"/>
          <w:sz w:val="32"/>
          <w:szCs w:val="32"/>
        </w:rPr>
        <w:t>上</w:t>
      </w:r>
      <w:r w:rsidR="00590123" w:rsidRPr="00720F5A">
        <w:rPr>
          <w:rFonts w:ascii="標楷體" w:eastAsia="標楷體" w:hAnsi="標楷體" w:hint="eastAsia"/>
          <w:sz w:val="32"/>
          <w:szCs w:val="32"/>
        </w:rPr>
        <w:t>)</w:t>
      </w:r>
    </w:p>
    <w:p w:rsidR="004F2B87" w:rsidRPr="0053795F" w:rsidRDefault="004F2B87" w:rsidP="00166BF0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6506C">
        <w:rPr>
          <w:rFonts w:ascii="標楷體" w:eastAsia="標楷體" w:hAnsi="標楷體" w:hint="eastAsia"/>
          <w:b/>
          <w:color w:val="FF0000"/>
          <w:kern w:val="0"/>
          <w:szCs w:val="24"/>
        </w:rPr>
        <w:t>高二下學期末辦理高三上學期選課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(普通高中暨綜合高中</w:t>
      </w:r>
      <w:r w:rsidR="001D5DC0" w:rsidRPr="0053795F">
        <w:rPr>
          <w:rFonts w:ascii="標楷體" w:eastAsia="標楷體" w:hAnsi="標楷體" w:hint="eastAsia"/>
          <w:b/>
          <w:color w:val="FF0000"/>
          <w:szCs w:val="24"/>
        </w:rPr>
        <w:t>學術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560"/>
        <w:gridCol w:w="2733"/>
        <w:gridCol w:w="887"/>
        <w:gridCol w:w="1332"/>
        <w:gridCol w:w="887"/>
        <w:gridCol w:w="2808"/>
      </w:tblGrid>
      <w:tr w:rsidR="00736873" w:rsidRPr="00720F5A" w:rsidTr="00720F5A">
        <w:trPr>
          <w:trHeight w:val="492"/>
        </w:trPr>
        <w:tc>
          <w:tcPr>
            <w:tcW w:w="1560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2733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7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1332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7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808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720F5A" w:rsidTr="00720F5A">
        <w:trPr>
          <w:trHeight w:val="492"/>
        </w:trPr>
        <w:tc>
          <w:tcPr>
            <w:tcW w:w="4293" w:type="dxa"/>
            <w:gridSpan w:val="2"/>
          </w:tcPr>
          <w:p w:rsidR="00AD449C" w:rsidRPr="00720F5A" w:rsidRDefault="008E6F22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我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="0020521C" w:rsidRPr="00720F5A">
              <w:rPr>
                <w:rFonts w:ascii="標楷體" w:eastAsia="標楷體" w:hAnsi="標楷體" w:hint="eastAsia"/>
                <w:sz w:val="26"/>
                <w:szCs w:val="26"/>
              </w:rPr>
              <w:t>課程諮詢</w:t>
            </w:r>
            <w:r w:rsidR="00AD449C" w:rsidRPr="00720F5A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5914" w:type="dxa"/>
            <w:gridSpan w:val="4"/>
          </w:tcPr>
          <w:p w:rsidR="00AD449C" w:rsidRPr="00720F5A" w:rsidRDefault="00AD449C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788"/>
        </w:trPr>
        <w:tc>
          <w:tcPr>
            <w:tcW w:w="1560" w:type="dxa"/>
            <w:vMerge w:val="restart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/>
                <w:sz w:val="26"/>
                <w:szCs w:val="26"/>
              </w:rPr>
              <w:t>學習能力評估</w:t>
            </w: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那些學習科目比較讓你有成就感？</w:t>
            </w:r>
          </w:p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788"/>
        </w:trPr>
        <w:tc>
          <w:tcPr>
            <w:tcW w:w="1560" w:type="dxa"/>
            <w:vMerge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那些學習科目比較讓你困擾？</w:t>
            </w:r>
          </w:p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1521"/>
        </w:trPr>
        <w:tc>
          <w:tcPr>
            <w:tcW w:w="1560" w:type="dxa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興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趣偏好評估</w:t>
            </w:r>
          </w:p>
        </w:tc>
        <w:tc>
          <w:tcPr>
            <w:tcW w:w="8647" w:type="dxa"/>
            <w:gridSpan w:val="5"/>
          </w:tcPr>
          <w:p w:rsidR="00720F5A" w:rsidRPr="001A38A6" w:rsidRDefault="00720F5A" w:rsidP="00720F5A">
            <w:pPr>
              <w:rPr>
                <w:rFonts w:ascii="標楷體" w:eastAsia="標楷體" w:hAnsi="標楷體"/>
              </w:rPr>
            </w:pPr>
            <w:r w:rsidRPr="001A38A6">
              <w:rPr>
                <w:rFonts w:ascii="標楷體" w:eastAsia="標楷體" w:hAnsi="標楷體" w:hint="eastAsia"/>
              </w:rPr>
              <w:t>□</w:t>
            </w:r>
            <w:r w:rsidR="0047726C" w:rsidRPr="001A38A6">
              <w:rPr>
                <w:rFonts w:ascii="標楷體" w:eastAsia="標楷體" w:hAnsi="標楷體" w:hint="eastAsia"/>
              </w:rPr>
              <w:t>資</w:t>
            </w:r>
            <w:r w:rsidR="0047726C" w:rsidRPr="001A38A6">
              <w:rPr>
                <w:rFonts w:ascii="標楷體" w:eastAsia="標楷體" w:hAnsi="標楷體"/>
              </w:rPr>
              <w:t>訊學群</w:t>
            </w:r>
            <w:r w:rsidRPr="001A38A6">
              <w:rPr>
                <w:rFonts w:ascii="標楷體" w:eastAsia="標楷體" w:hAnsi="標楷體" w:hint="eastAsia"/>
              </w:rPr>
              <w:t xml:space="preserve"> </w:t>
            </w:r>
            <w:r w:rsidR="0047726C" w:rsidRPr="001A38A6">
              <w:rPr>
                <w:rFonts w:ascii="標楷體" w:eastAsia="標楷體" w:hAnsi="標楷體" w:hint="eastAsia"/>
              </w:rPr>
              <w:t>□生物</w:t>
            </w:r>
            <w:r w:rsidR="0047726C" w:rsidRPr="001A38A6">
              <w:rPr>
                <w:rFonts w:ascii="標楷體" w:eastAsia="標楷體" w:hAnsi="標楷體"/>
              </w:rPr>
              <w:t>資源學群</w:t>
            </w:r>
            <w:r w:rsidRPr="001A38A6">
              <w:rPr>
                <w:rFonts w:ascii="標楷體" w:eastAsia="標楷體" w:hAnsi="標楷體" w:hint="eastAsia"/>
              </w:rPr>
              <w:t xml:space="preserve"> </w:t>
            </w:r>
            <w:r w:rsidRPr="001A38A6">
              <w:rPr>
                <w:rFonts w:ascii="標楷體" w:eastAsia="標楷體" w:hAnsi="標楷體"/>
              </w:rPr>
              <w:t xml:space="preserve"> </w:t>
            </w:r>
            <w:r w:rsidR="0047726C" w:rsidRPr="001A38A6">
              <w:rPr>
                <w:rFonts w:ascii="標楷體" w:eastAsia="標楷體" w:hAnsi="標楷體" w:hint="eastAsia"/>
              </w:rPr>
              <w:t>□地</w:t>
            </w:r>
            <w:r w:rsidR="0047726C" w:rsidRPr="001A38A6">
              <w:rPr>
                <w:rFonts w:ascii="標楷體" w:eastAsia="標楷體" w:hAnsi="標楷體"/>
              </w:rPr>
              <w:t>球與環境</w:t>
            </w:r>
            <w:r w:rsidR="0047726C" w:rsidRPr="001A38A6">
              <w:rPr>
                <w:rFonts w:ascii="標楷體" w:eastAsia="標楷體" w:hAnsi="標楷體" w:hint="eastAsia"/>
              </w:rPr>
              <w:t>學</w:t>
            </w:r>
            <w:r w:rsidR="0047726C" w:rsidRPr="001A38A6">
              <w:rPr>
                <w:rFonts w:ascii="標楷體" w:eastAsia="標楷體" w:hAnsi="標楷體"/>
              </w:rPr>
              <w:t>群</w:t>
            </w:r>
            <w:r w:rsidRPr="001A38A6">
              <w:rPr>
                <w:rFonts w:ascii="標楷體" w:eastAsia="標楷體" w:hAnsi="標楷體" w:hint="eastAsia"/>
              </w:rPr>
              <w:t xml:space="preserve"> □生命科學學群  □工程學群    □外語學群 □文史哲學群 </w:t>
            </w:r>
            <w:r w:rsidRPr="001A38A6">
              <w:rPr>
                <w:rFonts w:ascii="標楷體" w:eastAsia="標楷體" w:hAnsi="標楷體"/>
              </w:rPr>
              <w:t xml:space="preserve">  </w:t>
            </w:r>
            <w:r w:rsidRPr="001A38A6">
              <w:rPr>
                <w:rFonts w:ascii="標楷體" w:eastAsia="標楷體" w:hAnsi="標楷體" w:hint="eastAsia"/>
              </w:rPr>
              <w:t xml:space="preserve"> □法政學群       □大一不分系    □財經學群 </w:t>
            </w:r>
            <w:r w:rsidRPr="001A38A6">
              <w:rPr>
                <w:rFonts w:ascii="標楷體" w:eastAsia="標楷體" w:hAnsi="標楷體"/>
              </w:rPr>
              <w:t xml:space="preserve">  </w:t>
            </w:r>
          </w:p>
          <w:p w:rsidR="0047726C" w:rsidRPr="00720F5A" w:rsidRDefault="00720F5A" w:rsidP="00720F5A">
            <w:r w:rsidRPr="001A38A6">
              <w:rPr>
                <w:rFonts w:ascii="標楷體" w:eastAsia="標楷體" w:hAnsi="標楷體" w:hint="eastAsia"/>
              </w:rPr>
              <w:t>□藝術學群</w:t>
            </w:r>
            <w:r w:rsidRPr="001A38A6">
              <w:rPr>
                <w:rFonts w:ascii="標楷體" w:eastAsia="標楷體" w:hAnsi="標楷體"/>
              </w:rPr>
              <w:t xml:space="preserve"> </w:t>
            </w:r>
            <w:r w:rsidRPr="001A38A6">
              <w:rPr>
                <w:rFonts w:ascii="標楷體" w:eastAsia="標楷體" w:hAnsi="標楷體" w:hint="eastAsia"/>
              </w:rPr>
              <w:t xml:space="preserve">□大眾傳播學群 </w:t>
            </w:r>
            <w:r w:rsidRPr="001A38A6">
              <w:rPr>
                <w:rFonts w:ascii="標楷體" w:eastAsia="標楷體" w:hAnsi="標楷體"/>
              </w:rPr>
              <w:t xml:space="preserve"> </w:t>
            </w:r>
            <w:r w:rsidRPr="001A38A6">
              <w:rPr>
                <w:rFonts w:ascii="標楷體" w:eastAsia="標楷體" w:hAnsi="標楷體" w:hint="eastAsia"/>
              </w:rPr>
              <w:t>□數理化學群     □醫藥衛生學群  □教育學群  □管理學群 □建築與設計學群□社會與心理學群</w:t>
            </w:r>
          </w:p>
        </w:tc>
      </w:tr>
      <w:tr w:rsidR="0047726C" w:rsidRPr="00720F5A" w:rsidTr="00720F5A">
        <w:trPr>
          <w:trHeight w:val="898"/>
        </w:trPr>
        <w:tc>
          <w:tcPr>
            <w:tcW w:w="1560" w:type="dxa"/>
            <w:vMerge w:val="restart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選課狀況評估</w:t>
            </w:r>
          </w:p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高一和高二學期選過那些課？(至少寫出三個課程)</w:t>
            </w:r>
          </w:p>
        </w:tc>
      </w:tr>
      <w:tr w:rsidR="0047726C" w:rsidRPr="00720F5A" w:rsidTr="00720F5A">
        <w:trPr>
          <w:trHeight w:val="1146"/>
        </w:trPr>
        <w:tc>
          <w:tcPr>
            <w:tcW w:w="1560" w:type="dxa"/>
            <w:vMerge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針對高三上學期選課狀況是否滿意？</w:t>
            </w:r>
          </w:p>
          <w:p w:rsidR="0047726C" w:rsidRPr="00720F5A" w:rsidRDefault="0047726C" w:rsidP="0047726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47726C" w:rsidRPr="00720F5A" w:rsidTr="00720F5A">
        <w:trPr>
          <w:trHeight w:val="945"/>
        </w:trPr>
        <w:tc>
          <w:tcPr>
            <w:tcW w:w="1560" w:type="dxa"/>
            <w:vMerge w:val="restart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未來學習方向評估</w:t>
            </w: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自己期待未來比較想讀什麼科系？(最多寫出3個)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945"/>
        </w:trPr>
        <w:tc>
          <w:tcPr>
            <w:tcW w:w="1560" w:type="dxa"/>
            <w:vMerge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父母期待未來比較想讀什麼科系？(最多寫出3個)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384"/>
        </w:trPr>
        <w:tc>
          <w:tcPr>
            <w:tcW w:w="1560" w:type="dxa"/>
            <w:vMerge w:val="restart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選課需求評估</w:t>
            </w: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參加完選課說明會後，有關高二課程，你是否都了解？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47726C" w:rsidRPr="00720F5A" w:rsidTr="00720F5A">
        <w:trPr>
          <w:trHeight w:val="325"/>
        </w:trPr>
        <w:tc>
          <w:tcPr>
            <w:tcW w:w="1560" w:type="dxa"/>
            <w:vMerge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有關高二課程方面，是否需要協助？哪方面？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 xml:space="preserve">□否，目前無須協助   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□是：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47726C" w:rsidRPr="00720F5A" w:rsidTr="00720F5A">
        <w:trPr>
          <w:trHeight w:val="1259"/>
        </w:trPr>
        <w:tc>
          <w:tcPr>
            <w:tcW w:w="1560" w:type="dxa"/>
            <w:shd w:val="clear" w:color="auto" w:fill="auto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課程諮詢教師意見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□學生接受團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體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諮詢後可以自行選課。</w:t>
            </w:r>
          </w:p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□學生需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個別諮詢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請學生於個別諮詢前完成：</w:t>
            </w:r>
          </w:p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20F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</w:tbl>
    <w:p w:rsidR="00813FD2" w:rsidRPr="00720F5A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720F5A" w:rsidSect="00720F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4B" w:rsidRDefault="0093414B" w:rsidP="00166BF0">
      <w:r>
        <w:separator/>
      </w:r>
    </w:p>
  </w:endnote>
  <w:endnote w:type="continuationSeparator" w:id="0">
    <w:p w:rsidR="0093414B" w:rsidRDefault="0093414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4B" w:rsidRDefault="0093414B" w:rsidP="00166BF0">
      <w:r>
        <w:separator/>
      </w:r>
    </w:p>
  </w:footnote>
  <w:footnote w:type="continuationSeparator" w:id="0">
    <w:p w:rsidR="0093414B" w:rsidRDefault="0093414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747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13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134C45"/>
    <w:rsid w:val="00166BF0"/>
    <w:rsid w:val="001A38A6"/>
    <w:rsid w:val="001D5DC0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3E01BA"/>
    <w:rsid w:val="00466DF6"/>
    <w:rsid w:val="0047726C"/>
    <w:rsid w:val="004B197B"/>
    <w:rsid w:val="004C48AF"/>
    <w:rsid w:val="004F2B87"/>
    <w:rsid w:val="0053795F"/>
    <w:rsid w:val="00562987"/>
    <w:rsid w:val="005647FA"/>
    <w:rsid w:val="00590123"/>
    <w:rsid w:val="005B5095"/>
    <w:rsid w:val="006115F4"/>
    <w:rsid w:val="006B5F80"/>
    <w:rsid w:val="00720F5A"/>
    <w:rsid w:val="0072575E"/>
    <w:rsid w:val="00736873"/>
    <w:rsid w:val="007A602B"/>
    <w:rsid w:val="007E38F5"/>
    <w:rsid w:val="0080603E"/>
    <w:rsid w:val="00813FD2"/>
    <w:rsid w:val="00883D92"/>
    <w:rsid w:val="008870C7"/>
    <w:rsid w:val="008E3120"/>
    <w:rsid w:val="008E6F22"/>
    <w:rsid w:val="0093414B"/>
    <w:rsid w:val="00993A21"/>
    <w:rsid w:val="009C179E"/>
    <w:rsid w:val="009C278E"/>
    <w:rsid w:val="00A14422"/>
    <w:rsid w:val="00A25C85"/>
    <w:rsid w:val="00A86DB8"/>
    <w:rsid w:val="00AC2200"/>
    <w:rsid w:val="00AD449C"/>
    <w:rsid w:val="00BC68F4"/>
    <w:rsid w:val="00C50D78"/>
    <w:rsid w:val="00CD3E1A"/>
    <w:rsid w:val="00D22ECF"/>
    <w:rsid w:val="00D6506C"/>
    <w:rsid w:val="00DD2C16"/>
    <w:rsid w:val="00ED5EA0"/>
    <w:rsid w:val="00EE28A1"/>
    <w:rsid w:val="00F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CA0E5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dcterms:created xsi:type="dcterms:W3CDTF">2019-03-15T03:18:00Z</dcterms:created>
  <dcterms:modified xsi:type="dcterms:W3CDTF">2019-10-04T10:53:00Z</dcterms:modified>
</cp:coreProperties>
</file>