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E55F9" w14:textId="77777777" w:rsidR="009456D5" w:rsidRPr="00C15D8D" w:rsidRDefault="009456D5" w:rsidP="009456D5">
      <w:pPr>
        <w:snapToGrid w:val="0"/>
        <w:ind w:rightChars="-177" w:right="-425"/>
        <w:jc w:val="center"/>
        <w:rPr>
          <w:rFonts w:ascii="華康中特圓體" w:eastAsia="華康中特圓體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C15D8D">
        <w:rPr>
          <w:rFonts w:ascii="華康中特圓體" w:eastAsia="華康中特圓體" w:hint="eastAsia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興華高中</w:t>
      </w:r>
    </w:p>
    <w:p w14:paraId="73B51CAD" w14:textId="77777777" w:rsidR="009456D5" w:rsidRPr="00C15D8D" w:rsidRDefault="009456D5" w:rsidP="009456D5">
      <w:pPr>
        <w:spacing w:afterLines="50" w:after="180"/>
        <w:ind w:rightChars="-177" w:right="-425"/>
        <w:jc w:val="distribute"/>
        <w:rPr>
          <w:rFonts w:ascii="華康中特圓體" w:eastAsia="華康中特圓體"/>
          <w:b/>
          <w:sz w:val="56"/>
        </w:rPr>
      </w:pPr>
      <w:r w:rsidRPr="00C15D8D">
        <w:rPr>
          <w:rFonts w:ascii="華康中特圓體" w:eastAsia="華康中特圓體" w:hint="eastAsia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性平小學堂大會考</w:t>
      </w:r>
    </w:p>
    <w:p w14:paraId="061A165B" w14:textId="77777777" w:rsidR="009456D5" w:rsidRPr="00271DBE" w:rsidRDefault="009456D5" w:rsidP="009456D5">
      <w:pPr>
        <w:pStyle w:val="Default"/>
        <w:tabs>
          <w:tab w:val="center" w:pos="4819"/>
        </w:tabs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>
        <w:tab/>
      </w:r>
      <w:r w:rsidRPr="00271DBE">
        <w:rPr>
          <w:rFonts w:ascii="標楷體" w:eastAsia="標楷體" w:hAnsi="標楷體" w:hint="eastAsia"/>
          <w:sz w:val="36"/>
          <w:szCs w:val="36"/>
        </w:rPr>
        <w:t>輔導室舉辦性別平等教育知識與常識測驗，注意事項：</w:t>
      </w:r>
    </w:p>
    <w:p w14:paraId="31D85E20" w14:textId="29AF2CB4" w:rsidR="009456D5" w:rsidRPr="00271DBE" w:rsidRDefault="009456D5" w:rsidP="009456D5">
      <w:pPr>
        <w:pStyle w:val="Default"/>
        <w:numPr>
          <w:ilvl w:val="0"/>
          <w:numId w:val="4"/>
        </w:numPr>
        <w:spacing w:afterLines="20" w:after="72" w:line="520" w:lineRule="exact"/>
        <w:rPr>
          <w:rFonts w:ascii="標楷體" w:eastAsia="標楷體" w:hAnsi="標楷體"/>
          <w:b/>
          <w:bCs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測驗日期時間為：</w:t>
      </w:r>
      <w:r w:rsidRPr="00C15D8D">
        <w:rPr>
          <w:rFonts w:ascii="標楷體" w:eastAsia="標楷體" w:hAnsi="標楷體"/>
          <w:sz w:val="36"/>
          <w:szCs w:val="36"/>
          <w:bdr w:val="single" w:sz="4" w:space="0" w:color="auto"/>
          <w:shd w:val="pct15" w:color="auto" w:fill="FFFFFF"/>
        </w:rPr>
        <w:t>1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1</w:t>
      </w:r>
      <w:r w:rsidR="004C20F3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4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年6月</w:t>
      </w:r>
      <w:r w:rsidR="004C20F3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9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日（一）</w:t>
      </w:r>
      <w:r w:rsidRPr="00271DBE">
        <w:rPr>
          <w:rFonts w:ascii="標楷體" w:eastAsia="標楷體" w:hAnsi="標楷體" w:hint="eastAsia"/>
          <w:sz w:val="36"/>
          <w:szCs w:val="36"/>
        </w:rPr>
        <w:t>，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班週會</w:t>
      </w:r>
      <w:r w:rsidRPr="00271DBE">
        <w:rPr>
          <w:rFonts w:ascii="標楷體" w:eastAsia="標楷體" w:hAnsi="標楷體" w:hint="eastAsia"/>
          <w:sz w:val="36"/>
          <w:szCs w:val="36"/>
        </w:rPr>
        <w:t>8</w:t>
      </w:r>
      <w:r w:rsidRPr="00271DBE">
        <w:rPr>
          <w:rFonts w:ascii="標楷體" w:eastAsia="標楷體" w:hAnsi="標楷體"/>
          <w:sz w:val="36"/>
          <w:szCs w:val="36"/>
        </w:rPr>
        <w:t>:</w:t>
      </w:r>
      <w:r w:rsidRPr="00271DBE">
        <w:rPr>
          <w:rFonts w:ascii="標楷體" w:eastAsia="標楷體" w:hAnsi="標楷體" w:hint="eastAsia"/>
          <w:sz w:val="36"/>
          <w:szCs w:val="36"/>
        </w:rPr>
        <w:t>15至9</w:t>
      </w:r>
      <w:r w:rsidRPr="00271DBE">
        <w:rPr>
          <w:rFonts w:ascii="標楷體" w:eastAsia="標楷體" w:hAnsi="標楷體"/>
          <w:sz w:val="36"/>
          <w:szCs w:val="36"/>
        </w:rPr>
        <w:t>:0</w:t>
      </w:r>
      <w:r w:rsidRPr="00271DBE">
        <w:rPr>
          <w:rFonts w:ascii="標楷體" w:eastAsia="標楷體" w:hAnsi="標楷體" w:hint="eastAsia"/>
          <w:sz w:val="36"/>
          <w:szCs w:val="36"/>
        </w:rPr>
        <w:t>5</w:t>
      </w:r>
      <w:r w:rsidRPr="00271DBE">
        <w:rPr>
          <w:rFonts w:ascii="標楷體" w:eastAsia="標楷體" w:hAnsi="標楷體" w:hint="eastAsia"/>
          <w:b/>
          <w:bCs/>
          <w:sz w:val="36"/>
          <w:szCs w:val="36"/>
        </w:rPr>
        <w:t>(</w:t>
      </w:r>
      <w:r w:rsidRPr="00271DBE">
        <w:rPr>
          <w:rFonts w:ascii="標楷體" w:eastAsia="標楷體" w:hAnsi="標楷體" w:hint="eastAsia"/>
          <w:b/>
          <w:bCs/>
          <w:sz w:val="36"/>
          <w:szCs w:val="36"/>
          <w:bdr w:val="single" w:sz="4" w:space="0" w:color="auto"/>
          <w:shd w:val="pct15" w:color="auto" w:fill="FFFFFF"/>
        </w:rPr>
        <w:t>參加對象國高中職一、二年級學生</w:t>
      </w:r>
      <w:r w:rsidRPr="00271DBE">
        <w:rPr>
          <w:rFonts w:ascii="標楷體" w:eastAsia="標楷體" w:hAnsi="標楷體" w:hint="eastAsia"/>
          <w:b/>
          <w:bCs/>
          <w:sz w:val="36"/>
          <w:szCs w:val="36"/>
        </w:rPr>
        <w:t>)</w:t>
      </w:r>
      <w:r>
        <w:rPr>
          <w:rFonts w:ascii="標楷體" w:eastAsia="標楷體" w:hAnsi="標楷體" w:hint="eastAsia"/>
          <w:b/>
          <w:bCs/>
          <w:sz w:val="36"/>
          <w:szCs w:val="36"/>
        </w:rPr>
        <w:t>，</w:t>
      </w:r>
      <w:r w:rsidRPr="00C15D8D">
        <w:rPr>
          <w:rFonts w:ascii="標楷體" w:eastAsia="標楷體" w:hAnsi="標楷體" w:hint="eastAsia"/>
          <w:b/>
          <w:bCs/>
          <w:sz w:val="36"/>
          <w:szCs w:val="36"/>
          <w:bdr w:val="single" w:sz="4" w:space="0" w:color="auto"/>
          <w:shd w:val="pct15" w:color="auto" w:fill="FFFFFF"/>
        </w:rPr>
        <w:t>缺席者不予補考</w:t>
      </w:r>
      <w:r>
        <w:rPr>
          <w:rFonts w:ascii="標楷體" w:eastAsia="標楷體" w:hAnsi="標楷體" w:hint="eastAsia"/>
          <w:b/>
          <w:bCs/>
          <w:sz w:val="36"/>
          <w:szCs w:val="36"/>
        </w:rPr>
        <w:t>。</w:t>
      </w:r>
    </w:p>
    <w:p w14:paraId="549FCCE3" w14:textId="2ED36049" w:rsidR="009456D5" w:rsidRPr="00271DBE" w:rsidRDefault="009456D5" w:rsidP="009456D5">
      <w:pPr>
        <w:pStyle w:val="Default"/>
        <w:numPr>
          <w:ilvl w:val="0"/>
          <w:numId w:val="4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測驗題庫已公布於</w:t>
      </w:r>
      <w:r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輔導室網站公布欄</w:t>
      </w:r>
      <w:r w:rsidRPr="00271DBE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(置頂)</w:t>
      </w:r>
      <w:r w:rsidRPr="00271DBE">
        <w:rPr>
          <w:rFonts w:ascii="標楷體" w:eastAsia="標楷體" w:hAnsi="標楷體" w:hint="eastAsia"/>
          <w:sz w:val="36"/>
          <w:szCs w:val="36"/>
        </w:rPr>
        <w:t>，請同學自行下載</w:t>
      </w:r>
      <w:r w:rsidR="008B2997">
        <w:rPr>
          <w:rFonts w:ascii="標楷體" w:eastAsia="標楷體" w:hAnsi="標楷體" w:hint="eastAsia"/>
          <w:sz w:val="36"/>
          <w:szCs w:val="36"/>
        </w:rPr>
        <w:t>，</w:t>
      </w:r>
      <w:r w:rsidR="008B2997" w:rsidRPr="008B2997">
        <w:rPr>
          <w:rFonts w:ascii="標楷體" w:eastAsia="標楷體" w:hAnsi="標楷體" w:hint="eastAsia"/>
          <w:b/>
          <w:i/>
          <w:sz w:val="36"/>
          <w:szCs w:val="36"/>
          <w:u w:val="single"/>
          <w:bdr w:val="single" w:sz="4" w:space="0" w:color="auto"/>
          <w:shd w:val="pct15" w:color="auto" w:fill="FFFFFF"/>
        </w:rPr>
        <w:t>今年新增10題數位性別暴力題</w:t>
      </w:r>
      <w:bookmarkStart w:id="0" w:name="_GoBack"/>
      <w:bookmarkEnd w:id="0"/>
      <w:r w:rsidRPr="00271DBE">
        <w:rPr>
          <w:rFonts w:ascii="標楷體" w:eastAsia="標楷體" w:hAnsi="標楷體" w:hint="eastAsia"/>
          <w:sz w:val="36"/>
          <w:szCs w:val="36"/>
        </w:rPr>
        <w:t>()</w:t>
      </w:r>
      <w:r w:rsidR="008B2997" w:rsidRPr="00271DBE">
        <w:rPr>
          <w:rFonts w:ascii="標楷體" w:eastAsia="標楷體" w:hAnsi="標楷體" w:hint="eastAsia"/>
          <w:sz w:val="36"/>
          <w:szCs w:val="36"/>
        </w:rPr>
        <w:t>。</w:t>
      </w:r>
    </w:p>
    <w:p w14:paraId="11840373" w14:textId="77777777" w:rsidR="009456D5" w:rsidRPr="00271DBE" w:rsidRDefault="009456D5" w:rsidP="009456D5">
      <w:pPr>
        <w:pStyle w:val="Default"/>
        <w:numPr>
          <w:ilvl w:val="0"/>
          <w:numId w:val="4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測驗</w:t>
      </w:r>
      <w:proofErr w:type="gramStart"/>
      <w:r w:rsidRPr="00271DBE">
        <w:rPr>
          <w:rFonts w:ascii="標楷體" w:eastAsia="標楷體" w:hAnsi="標楷體" w:hint="eastAsia"/>
          <w:sz w:val="36"/>
          <w:szCs w:val="36"/>
        </w:rPr>
        <w:t>採劃卡</w:t>
      </w:r>
      <w:proofErr w:type="gramEnd"/>
      <w:r w:rsidRPr="00271DBE">
        <w:rPr>
          <w:rFonts w:ascii="標楷體" w:eastAsia="標楷體" w:hAnsi="標楷體" w:hint="eastAsia"/>
          <w:sz w:val="36"/>
          <w:szCs w:val="36"/>
        </w:rPr>
        <w:t>方式，請同學自行準備</w:t>
      </w:r>
      <w:r w:rsidRPr="00271DBE">
        <w:rPr>
          <w:rFonts w:ascii="標楷體" w:eastAsia="標楷體" w:hAnsi="標楷體"/>
          <w:b/>
          <w:sz w:val="36"/>
          <w:szCs w:val="36"/>
          <w:u w:val="single"/>
          <w:bdr w:val="single" w:sz="4" w:space="0" w:color="auto"/>
          <w:shd w:val="pct15" w:color="auto" w:fill="FFFFFF"/>
        </w:rPr>
        <w:t>2B</w:t>
      </w:r>
      <w:r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鉛筆和橡皮擦</w:t>
      </w:r>
      <w:r w:rsidRPr="00271DBE">
        <w:rPr>
          <w:rFonts w:ascii="標楷體" w:eastAsia="標楷體" w:hAnsi="標楷體" w:hint="eastAsia"/>
          <w:sz w:val="36"/>
          <w:szCs w:val="36"/>
        </w:rPr>
        <w:t>。</w:t>
      </w:r>
    </w:p>
    <w:p w14:paraId="1085043C" w14:textId="503ACD0E" w:rsidR="009456D5" w:rsidRPr="00271DBE" w:rsidRDefault="009456D5" w:rsidP="009456D5">
      <w:pPr>
        <w:pStyle w:val="Default"/>
        <w:numPr>
          <w:ilvl w:val="0"/>
          <w:numId w:val="4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請</w:t>
      </w:r>
      <w:r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導師</w:t>
      </w:r>
      <w:r w:rsidRPr="00271DBE">
        <w:rPr>
          <w:rFonts w:ascii="標楷體" w:eastAsia="標楷體" w:hAnsi="標楷體" w:hint="eastAsia"/>
          <w:sz w:val="36"/>
          <w:szCs w:val="36"/>
        </w:rPr>
        <w:t>於測驗開始前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(</w:t>
      </w:r>
      <w:r w:rsidR="00F27845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6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/</w:t>
      </w:r>
      <w:r w:rsidR="00F27845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6(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五</w:t>
      </w:r>
      <w:r w:rsidR="00F27845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)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下班前</w:t>
      </w:r>
      <w:r w:rsidRPr="00271DBE">
        <w:rPr>
          <w:rFonts w:ascii="標楷體" w:eastAsia="標楷體" w:hAnsi="標楷體" w:hint="eastAsia"/>
          <w:sz w:val="36"/>
          <w:szCs w:val="36"/>
        </w:rPr>
        <w:t>)至輔導室領取</w:t>
      </w:r>
      <w:proofErr w:type="gramStart"/>
      <w:r w:rsidRPr="00271DBE">
        <w:rPr>
          <w:rFonts w:ascii="標楷體" w:eastAsia="標楷體" w:hAnsi="標楷體" w:hint="eastAsia"/>
          <w:sz w:val="36"/>
          <w:szCs w:val="36"/>
        </w:rPr>
        <w:t>測驗袋後</w:t>
      </w:r>
      <w:proofErr w:type="gramEnd"/>
      <w:r w:rsidRPr="00271DBE">
        <w:rPr>
          <w:rFonts w:ascii="標楷體" w:eastAsia="標楷體" w:hAnsi="標楷體" w:hint="eastAsia"/>
          <w:sz w:val="36"/>
          <w:szCs w:val="36"/>
        </w:rPr>
        <w:t>，於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6/</w:t>
      </w:r>
      <w:r w:rsidR="00F27845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9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(</w:t>
      </w:r>
      <w:proofErr w:type="gramStart"/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一</w:t>
      </w:r>
      <w:proofErr w:type="gramEnd"/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)第一節</w:t>
      </w:r>
      <w:r w:rsidRPr="00271DBE">
        <w:rPr>
          <w:rFonts w:ascii="標楷體" w:eastAsia="標楷體" w:hAnsi="標楷體" w:hint="eastAsia"/>
          <w:sz w:val="36"/>
          <w:szCs w:val="36"/>
        </w:rPr>
        <w:t>，班週會進行測驗，並擔任監考人員。</w:t>
      </w:r>
    </w:p>
    <w:p w14:paraId="5A0020C7" w14:textId="77777777" w:rsidR="009456D5" w:rsidRPr="00271DBE" w:rsidRDefault="009456D5" w:rsidP="009456D5">
      <w:pPr>
        <w:pStyle w:val="Default"/>
        <w:numPr>
          <w:ilvl w:val="0"/>
          <w:numId w:val="4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請監考人員於測驗完畢後將</w:t>
      </w:r>
      <w:r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答案卡及試題卷</w:t>
      </w:r>
      <w:r w:rsidRPr="00271DBE">
        <w:rPr>
          <w:rFonts w:ascii="標楷體" w:eastAsia="標楷體" w:hAnsi="標楷體" w:hint="eastAsia"/>
          <w:sz w:val="36"/>
          <w:szCs w:val="36"/>
        </w:rPr>
        <w:t>放入原測驗袋中繳回輔導室。</w:t>
      </w:r>
    </w:p>
    <w:p w14:paraId="51F647DC" w14:textId="5E5D9493" w:rsidR="009456D5" w:rsidRPr="00271DBE" w:rsidRDefault="009456D5" w:rsidP="009456D5">
      <w:pPr>
        <w:pStyle w:val="Default"/>
        <w:widowControl/>
        <w:numPr>
          <w:ilvl w:val="0"/>
          <w:numId w:val="4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輔導室將於測驗結束</w:t>
      </w:r>
      <w:r w:rsidR="00CD13A9">
        <w:rPr>
          <w:rFonts w:ascii="標楷體" w:eastAsia="標楷體" w:hAnsi="標楷體" w:hint="eastAsia"/>
          <w:sz w:val="36"/>
          <w:szCs w:val="36"/>
        </w:rPr>
        <w:t>兩</w:t>
      </w:r>
      <w:r w:rsidRPr="00271DBE">
        <w:rPr>
          <w:rFonts w:ascii="標楷體" w:eastAsia="標楷體" w:hAnsi="標楷體" w:hint="eastAsia"/>
          <w:sz w:val="36"/>
          <w:szCs w:val="36"/>
        </w:rPr>
        <w:t>週後，公布成績並進行敘獎。</w:t>
      </w:r>
    </w:p>
    <w:p w14:paraId="702FAD64" w14:textId="77777777" w:rsidR="009456D5" w:rsidRPr="00271DBE" w:rsidRDefault="009456D5" w:rsidP="009456D5">
      <w:pPr>
        <w:pStyle w:val="a3"/>
        <w:numPr>
          <w:ilvl w:val="0"/>
          <w:numId w:val="4"/>
        </w:numPr>
        <w:tabs>
          <w:tab w:val="left" w:pos="567"/>
        </w:tabs>
        <w:spacing w:afterLines="20" w:after="72" w:line="520" w:lineRule="exact"/>
        <w:ind w:leftChars="0" w:right="-28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DFHeiMedium-B5" w:hint="eastAsia"/>
          <w:color w:val="000000"/>
          <w:kern w:val="0"/>
          <w:sz w:val="36"/>
          <w:szCs w:val="36"/>
        </w:rPr>
        <w:t>本測驗</w:t>
      </w:r>
      <w:r w:rsidRPr="00271DBE">
        <w:rPr>
          <w:rFonts w:ascii="標楷體" w:eastAsia="標楷體" w:hAnsi="標楷體" w:cs="DFHeiMedium-B5" w:hint="eastAsia"/>
          <w:color w:val="000000"/>
          <w:kern w:val="0"/>
          <w:sz w:val="36"/>
          <w:szCs w:val="36"/>
        </w:rPr>
        <w:t>敘獎對象：</w:t>
      </w:r>
    </w:p>
    <w:p w14:paraId="701BD9CC" w14:textId="77777777" w:rsidR="009456D5" w:rsidRPr="00271DBE" w:rsidRDefault="009456D5" w:rsidP="009456D5">
      <w:pPr>
        <w:pStyle w:val="Default"/>
        <w:widowControl/>
        <w:numPr>
          <w:ilvl w:val="1"/>
          <w:numId w:val="4"/>
        </w:numPr>
        <w:spacing w:afterLines="20" w:after="72" w:line="520" w:lineRule="exact"/>
        <w:rPr>
          <w:rFonts w:ascii="標楷體" w:eastAsia="標楷體" w:hAnsi="標楷體"/>
          <w:b/>
          <w:sz w:val="36"/>
          <w:szCs w:val="36"/>
        </w:rPr>
      </w:pPr>
      <w:proofErr w:type="gramStart"/>
      <w:r w:rsidRPr="00271DBE">
        <w:rPr>
          <w:rFonts w:ascii="標楷體" w:eastAsia="標楷體" w:hAnsi="標楷體" w:hint="eastAsia"/>
          <w:b/>
          <w:sz w:val="36"/>
          <w:szCs w:val="36"/>
        </w:rPr>
        <w:t>各班性平</w:t>
      </w:r>
      <w:proofErr w:type="gramEnd"/>
      <w:r w:rsidRPr="00271DBE">
        <w:rPr>
          <w:rFonts w:ascii="標楷體" w:eastAsia="標楷體" w:hAnsi="標楷體" w:hint="eastAsia"/>
          <w:b/>
          <w:sz w:val="36"/>
          <w:szCs w:val="36"/>
        </w:rPr>
        <w:t>小學堂大會考滿分(100分)者，進行敘獎，獎項為嘉獎乙支。</w:t>
      </w:r>
    </w:p>
    <w:p w14:paraId="777F6CB4" w14:textId="77777777" w:rsidR="009456D5" w:rsidRPr="00271DBE" w:rsidRDefault="009456D5" w:rsidP="009456D5">
      <w:pPr>
        <w:pStyle w:val="Default"/>
        <w:widowControl/>
        <w:numPr>
          <w:ilvl w:val="1"/>
          <w:numId w:val="4"/>
        </w:numPr>
        <w:spacing w:afterLines="20" w:after="72" w:line="520" w:lineRule="exact"/>
        <w:rPr>
          <w:rFonts w:ascii="標楷體" w:eastAsia="標楷體" w:hAnsi="標楷體"/>
          <w:b/>
          <w:sz w:val="36"/>
          <w:szCs w:val="36"/>
        </w:rPr>
      </w:pPr>
      <w:r w:rsidRPr="00271DBE"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0A362C2" wp14:editId="77109898">
            <wp:simplePos x="0" y="0"/>
            <wp:positionH relativeFrom="rightMargin">
              <wp:posOffset>-434340</wp:posOffset>
            </wp:positionH>
            <wp:positionV relativeFrom="paragraph">
              <wp:posOffset>861060</wp:posOffset>
            </wp:positionV>
            <wp:extent cx="836113" cy="606877"/>
            <wp:effectExtent l="0" t="0" r="2540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輔導室印章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13" cy="60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DBE">
        <w:rPr>
          <w:rFonts w:ascii="標楷體" w:eastAsia="標楷體" w:hAnsi="標楷體" w:hint="eastAsia"/>
          <w:b/>
          <w:sz w:val="36"/>
          <w:szCs w:val="36"/>
        </w:rPr>
        <w:t>全班平均達90分以上之班級，分數達60以上之學生，</w:t>
      </w:r>
      <w:proofErr w:type="gramStart"/>
      <w:r w:rsidRPr="00271DBE">
        <w:rPr>
          <w:rFonts w:ascii="標楷體" w:eastAsia="標楷體" w:hAnsi="標楷體" w:hint="eastAsia"/>
          <w:b/>
          <w:sz w:val="36"/>
          <w:szCs w:val="36"/>
        </w:rPr>
        <w:t>再酌記嘉獎</w:t>
      </w:r>
      <w:proofErr w:type="gramEnd"/>
      <w:r w:rsidRPr="00271DBE">
        <w:rPr>
          <w:rFonts w:ascii="標楷體" w:eastAsia="標楷體" w:hAnsi="標楷體" w:hint="eastAsia"/>
          <w:b/>
          <w:sz w:val="36"/>
          <w:szCs w:val="36"/>
        </w:rPr>
        <w:t>乙支，倘若該班中有同學分數未達60以上，則該名同學不予敘獎。</w:t>
      </w:r>
    </w:p>
    <w:p w14:paraId="6E7A307F" w14:textId="77777777" w:rsidR="009456D5" w:rsidRPr="00271DBE" w:rsidRDefault="009456D5" w:rsidP="009456D5">
      <w:pPr>
        <w:pStyle w:val="Default"/>
        <w:widowControl/>
        <w:numPr>
          <w:ilvl w:val="1"/>
          <w:numId w:val="4"/>
        </w:numPr>
        <w:spacing w:afterLines="20" w:after="72" w:line="520" w:lineRule="exact"/>
        <w:rPr>
          <w:rFonts w:ascii="標楷體" w:eastAsia="標楷體" w:hAnsi="標楷體"/>
          <w:b/>
          <w:sz w:val="36"/>
          <w:szCs w:val="36"/>
        </w:rPr>
      </w:pPr>
      <w:r w:rsidRPr="00271DBE">
        <w:rPr>
          <w:rFonts w:ascii="標楷體" w:eastAsia="標楷體" w:hAnsi="標楷體" w:hint="eastAsia"/>
          <w:b/>
          <w:sz w:val="36"/>
          <w:szCs w:val="36"/>
        </w:rPr>
        <w:t>以上獎項統一由輔導室進行敘獎。</w:t>
      </w:r>
      <w:r w:rsidRPr="00271DBE"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52BB038B" wp14:editId="6B83BCF1">
            <wp:simplePos x="0" y="0"/>
            <wp:positionH relativeFrom="column">
              <wp:posOffset>7167245</wp:posOffset>
            </wp:positionH>
            <wp:positionV relativeFrom="paragraph">
              <wp:posOffset>384810</wp:posOffset>
            </wp:positionV>
            <wp:extent cx="7959090" cy="10988040"/>
            <wp:effectExtent l="0" t="0" r="3810" b="3810"/>
            <wp:wrapNone/>
            <wp:docPr id="3" name="圖片 3" descr="邊框設計兒童創意兒童藝術簡單的邊框– Vfj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邊框設計兒童創意兒童藝術簡單的邊框– Vfjop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90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23EE" w14:textId="77777777" w:rsidR="009456D5" w:rsidRPr="009456D5" w:rsidRDefault="009456D5" w:rsidP="001E7572">
      <w:pPr>
        <w:snapToGrid w:val="0"/>
        <w:ind w:rightChars="-177" w:right="-425"/>
        <w:jc w:val="center"/>
        <w:rPr>
          <w:rFonts w:ascii="華康中特圓體" w:eastAsia="華康中特圓體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sectPr w:rsidR="009456D5" w:rsidRPr="009456D5" w:rsidSect="001E757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1416" w:bottom="284" w:left="1276" w:header="851" w:footer="992" w:gutter="0"/>
          <w:cols w:space="425"/>
          <w:docGrid w:type="lines" w:linePitch="360"/>
        </w:sectPr>
      </w:pPr>
    </w:p>
    <w:p w14:paraId="6AB65B3F" w14:textId="6CF48339" w:rsidR="00271DBE" w:rsidRPr="00C15D8D" w:rsidRDefault="00271DBE" w:rsidP="001E7572">
      <w:pPr>
        <w:snapToGrid w:val="0"/>
        <w:ind w:rightChars="-177" w:right="-425"/>
        <w:jc w:val="center"/>
        <w:rPr>
          <w:rFonts w:ascii="華康中特圓體" w:eastAsia="華康中特圓體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C15D8D">
        <w:rPr>
          <w:rFonts w:ascii="華康中特圓體" w:eastAsia="華康中特圓體" w:hint="eastAsia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t>興華高中</w:t>
      </w:r>
    </w:p>
    <w:p w14:paraId="273EE9D5" w14:textId="27B1CA9B" w:rsidR="00FD3EEA" w:rsidRPr="00C15D8D" w:rsidRDefault="00221CD7" w:rsidP="00271DBE">
      <w:pPr>
        <w:spacing w:afterLines="50" w:after="180"/>
        <w:ind w:rightChars="-177" w:right="-425"/>
        <w:jc w:val="distribute"/>
        <w:rPr>
          <w:rFonts w:ascii="華康中特圓體" w:eastAsia="華康中特圓體"/>
          <w:b/>
          <w:sz w:val="56"/>
        </w:rPr>
      </w:pPr>
      <w:r w:rsidRPr="00C15D8D">
        <w:rPr>
          <w:rFonts w:ascii="華康中特圓體" w:eastAsia="華康中特圓體" w:hint="eastAsia"/>
          <w:b/>
          <w:color w:val="000000" w:themeColor="text1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性平小學堂大會考</w:t>
      </w:r>
    </w:p>
    <w:p w14:paraId="451A0523" w14:textId="11E7A49C" w:rsidR="00221CD7" w:rsidRPr="00271DBE" w:rsidRDefault="00DF6024" w:rsidP="001E7572">
      <w:pPr>
        <w:pStyle w:val="Default"/>
        <w:tabs>
          <w:tab w:val="center" w:pos="4819"/>
        </w:tabs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>
        <w:tab/>
      </w:r>
      <w:r w:rsidR="00221CD7" w:rsidRPr="00271DBE">
        <w:rPr>
          <w:rFonts w:ascii="標楷體" w:eastAsia="標楷體" w:hAnsi="標楷體" w:hint="eastAsia"/>
          <w:sz w:val="36"/>
          <w:szCs w:val="36"/>
        </w:rPr>
        <w:t>輔導室舉辦性別平等教育知識與常識測驗，注意事項：</w:t>
      </w:r>
    </w:p>
    <w:p w14:paraId="1243F16D" w14:textId="098D9D86" w:rsidR="00221CD7" w:rsidRPr="00271DBE" w:rsidRDefault="00221CD7" w:rsidP="009456D5">
      <w:pPr>
        <w:pStyle w:val="Default"/>
        <w:numPr>
          <w:ilvl w:val="0"/>
          <w:numId w:val="10"/>
        </w:numPr>
        <w:spacing w:afterLines="20" w:after="72" w:line="520" w:lineRule="exact"/>
        <w:rPr>
          <w:rFonts w:ascii="標楷體" w:eastAsia="標楷體" w:hAnsi="標楷體"/>
          <w:b/>
          <w:bCs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測驗日期時間為：</w:t>
      </w:r>
      <w:r w:rsidRPr="00C15D8D">
        <w:rPr>
          <w:rFonts w:ascii="標楷體" w:eastAsia="標楷體" w:hAnsi="標楷體"/>
          <w:sz w:val="36"/>
          <w:szCs w:val="36"/>
          <w:bdr w:val="single" w:sz="4" w:space="0" w:color="auto"/>
          <w:shd w:val="pct15" w:color="auto" w:fill="FFFFFF"/>
        </w:rPr>
        <w:t>1</w:t>
      </w:r>
      <w:r w:rsidR="00DF6024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1</w:t>
      </w:r>
      <w:r w:rsidR="00271DBE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3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年</w:t>
      </w:r>
      <w:r w:rsidR="004C7A4C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6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月</w:t>
      </w:r>
      <w:r w:rsidR="00271DBE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3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日（</w:t>
      </w:r>
      <w:r w:rsidR="004C7A4C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一</w:t>
      </w:r>
      <w:r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）</w:t>
      </w:r>
      <w:r w:rsidRPr="00271DBE">
        <w:rPr>
          <w:rFonts w:ascii="標楷體" w:eastAsia="標楷體" w:hAnsi="標楷體" w:hint="eastAsia"/>
          <w:sz w:val="36"/>
          <w:szCs w:val="36"/>
        </w:rPr>
        <w:t>，</w:t>
      </w:r>
      <w:r w:rsidR="004C7A4C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班週會</w:t>
      </w:r>
      <w:r w:rsidR="004C7A4C" w:rsidRPr="00271DBE">
        <w:rPr>
          <w:rFonts w:ascii="標楷體" w:eastAsia="標楷體" w:hAnsi="標楷體" w:hint="eastAsia"/>
          <w:sz w:val="36"/>
          <w:szCs w:val="36"/>
        </w:rPr>
        <w:t>8</w:t>
      </w:r>
      <w:r w:rsidRPr="00271DBE">
        <w:rPr>
          <w:rFonts w:ascii="標楷體" w:eastAsia="標楷體" w:hAnsi="標楷體"/>
          <w:sz w:val="36"/>
          <w:szCs w:val="36"/>
        </w:rPr>
        <w:t>:</w:t>
      </w:r>
      <w:r w:rsidR="004C7A4C" w:rsidRPr="00271DBE">
        <w:rPr>
          <w:rFonts w:ascii="標楷體" w:eastAsia="標楷體" w:hAnsi="標楷體" w:hint="eastAsia"/>
          <w:sz w:val="36"/>
          <w:szCs w:val="36"/>
        </w:rPr>
        <w:t>1</w:t>
      </w:r>
      <w:r w:rsidR="00DF6024" w:rsidRPr="00271DBE">
        <w:rPr>
          <w:rFonts w:ascii="標楷體" w:eastAsia="標楷體" w:hAnsi="標楷體" w:hint="eastAsia"/>
          <w:sz w:val="36"/>
          <w:szCs w:val="36"/>
        </w:rPr>
        <w:t>5</w:t>
      </w:r>
      <w:r w:rsidRPr="00271DBE">
        <w:rPr>
          <w:rFonts w:ascii="標楷體" w:eastAsia="標楷體" w:hAnsi="標楷體" w:hint="eastAsia"/>
          <w:sz w:val="36"/>
          <w:szCs w:val="36"/>
        </w:rPr>
        <w:t>至</w:t>
      </w:r>
      <w:r w:rsidR="004C7A4C" w:rsidRPr="00271DBE">
        <w:rPr>
          <w:rFonts w:ascii="標楷體" w:eastAsia="標楷體" w:hAnsi="標楷體" w:hint="eastAsia"/>
          <w:sz w:val="36"/>
          <w:szCs w:val="36"/>
        </w:rPr>
        <w:t>9</w:t>
      </w:r>
      <w:r w:rsidRPr="00271DBE">
        <w:rPr>
          <w:rFonts w:ascii="標楷體" w:eastAsia="標楷體" w:hAnsi="標楷體"/>
          <w:sz w:val="36"/>
          <w:szCs w:val="36"/>
        </w:rPr>
        <w:t>:0</w:t>
      </w:r>
      <w:r w:rsidR="00DF6024" w:rsidRPr="00271DBE">
        <w:rPr>
          <w:rFonts w:ascii="標楷體" w:eastAsia="標楷體" w:hAnsi="標楷體" w:hint="eastAsia"/>
          <w:sz w:val="36"/>
          <w:szCs w:val="36"/>
        </w:rPr>
        <w:t>5</w:t>
      </w:r>
      <w:r w:rsidR="00E37152" w:rsidRPr="00271DBE">
        <w:rPr>
          <w:rFonts w:ascii="標楷體" w:eastAsia="標楷體" w:hAnsi="標楷體" w:hint="eastAsia"/>
          <w:b/>
          <w:bCs/>
          <w:sz w:val="36"/>
          <w:szCs w:val="36"/>
        </w:rPr>
        <w:t>(</w:t>
      </w:r>
      <w:r w:rsidR="00E37152" w:rsidRPr="00271DBE">
        <w:rPr>
          <w:rFonts w:ascii="標楷體" w:eastAsia="標楷體" w:hAnsi="標楷體" w:hint="eastAsia"/>
          <w:b/>
          <w:bCs/>
          <w:sz w:val="36"/>
          <w:szCs w:val="36"/>
          <w:bdr w:val="single" w:sz="4" w:space="0" w:color="auto"/>
          <w:shd w:val="pct15" w:color="auto" w:fill="FFFFFF"/>
        </w:rPr>
        <w:t>參加對象</w:t>
      </w:r>
      <w:r w:rsidR="004C7A4C" w:rsidRPr="00271DBE">
        <w:rPr>
          <w:rFonts w:ascii="標楷體" w:eastAsia="標楷體" w:hAnsi="標楷體" w:hint="eastAsia"/>
          <w:b/>
          <w:bCs/>
          <w:sz w:val="36"/>
          <w:szCs w:val="36"/>
          <w:bdr w:val="single" w:sz="4" w:space="0" w:color="auto"/>
          <w:shd w:val="pct15" w:color="auto" w:fill="FFFFFF"/>
        </w:rPr>
        <w:t>國高中職一、二年級學生</w:t>
      </w:r>
      <w:r w:rsidR="00E37152" w:rsidRPr="00271DBE">
        <w:rPr>
          <w:rFonts w:ascii="標楷體" w:eastAsia="標楷體" w:hAnsi="標楷體" w:hint="eastAsia"/>
          <w:b/>
          <w:bCs/>
          <w:sz w:val="36"/>
          <w:szCs w:val="36"/>
        </w:rPr>
        <w:t>)</w:t>
      </w:r>
      <w:r w:rsidR="00271DBE">
        <w:rPr>
          <w:rFonts w:ascii="標楷體" w:eastAsia="標楷體" w:hAnsi="標楷體" w:hint="eastAsia"/>
          <w:b/>
          <w:bCs/>
          <w:sz w:val="36"/>
          <w:szCs w:val="36"/>
        </w:rPr>
        <w:t>，</w:t>
      </w:r>
      <w:r w:rsidR="00271DBE" w:rsidRPr="00C15D8D">
        <w:rPr>
          <w:rFonts w:ascii="標楷體" w:eastAsia="標楷體" w:hAnsi="標楷體" w:hint="eastAsia"/>
          <w:b/>
          <w:bCs/>
          <w:sz w:val="36"/>
          <w:szCs w:val="36"/>
          <w:bdr w:val="single" w:sz="4" w:space="0" w:color="auto"/>
          <w:shd w:val="pct15" w:color="auto" w:fill="FFFFFF"/>
        </w:rPr>
        <w:t>缺席者不予補考</w:t>
      </w:r>
      <w:r w:rsidR="00271DBE">
        <w:rPr>
          <w:rFonts w:ascii="標楷體" w:eastAsia="標楷體" w:hAnsi="標楷體" w:hint="eastAsia"/>
          <w:b/>
          <w:bCs/>
          <w:sz w:val="36"/>
          <w:szCs w:val="36"/>
        </w:rPr>
        <w:t>。</w:t>
      </w:r>
    </w:p>
    <w:p w14:paraId="539190AD" w14:textId="22FF3F42" w:rsidR="00221CD7" w:rsidRPr="008B2997" w:rsidRDefault="00221CD7" w:rsidP="00A268EE">
      <w:pPr>
        <w:pStyle w:val="Default"/>
        <w:numPr>
          <w:ilvl w:val="0"/>
          <w:numId w:val="10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8B2997">
        <w:rPr>
          <w:rFonts w:ascii="標楷體" w:eastAsia="標楷體" w:hAnsi="標楷體" w:hint="eastAsia"/>
          <w:sz w:val="36"/>
          <w:szCs w:val="36"/>
        </w:rPr>
        <w:t>測驗題庫</w:t>
      </w:r>
      <w:r w:rsidR="00F10F66" w:rsidRPr="008B2997">
        <w:rPr>
          <w:rFonts w:ascii="標楷體" w:eastAsia="標楷體" w:hAnsi="標楷體" w:hint="eastAsia"/>
          <w:sz w:val="36"/>
          <w:szCs w:val="36"/>
        </w:rPr>
        <w:t>已</w:t>
      </w:r>
      <w:r w:rsidRPr="008B2997">
        <w:rPr>
          <w:rFonts w:ascii="標楷體" w:eastAsia="標楷體" w:hAnsi="標楷體" w:hint="eastAsia"/>
          <w:sz w:val="36"/>
          <w:szCs w:val="36"/>
        </w:rPr>
        <w:t>公布於</w:t>
      </w:r>
      <w:r w:rsidRPr="008B2997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輔導室網站公布欄</w:t>
      </w:r>
      <w:r w:rsidR="00271DBE" w:rsidRPr="008B2997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(</w:t>
      </w:r>
      <w:proofErr w:type="gramStart"/>
      <w:r w:rsidR="00271DBE" w:rsidRPr="008B2997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置頂</w:t>
      </w:r>
      <w:proofErr w:type="gramEnd"/>
      <w:r w:rsidR="00271DBE" w:rsidRPr="008B2997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)</w:t>
      </w:r>
      <w:r w:rsidRPr="008B2997">
        <w:rPr>
          <w:rFonts w:ascii="標楷體" w:eastAsia="標楷體" w:hAnsi="標楷體" w:hint="eastAsia"/>
          <w:sz w:val="36"/>
          <w:szCs w:val="36"/>
        </w:rPr>
        <w:t>，請同學自行下載</w:t>
      </w:r>
      <w:r w:rsidR="008B2997" w:rsidRPr="008B2997">
        <w:rPr>
          <w:rFonts w:ascii="標楷體" w:eastAsia="標楷體" w:hAnsi="標楷體" w:hint="eastAsia"/>
          <w:bCs/>
          <w:sz w:val="36"/>
          <w:szCs w:val="36"/>
        </w:rPr>
        <w:t>，</w:t>
      </w:r>
      <w:r w:rsidR="008B2997" w:rsidRPr="008B2997">
        <w:rPr>
          <w:rFonts w:ascii="標楷體" w:eastAsia="標楷體" w:hAnsi="標楷體" w:hint="eastAsia"/>
          <w:b/>
          <w:i/>
          <w:sz w:val="36"/>
          <w:szCs w:val="36"/>
          <w:u w:val="single"/>
          <w:bdr w:val="single" w:sz="4" w:space="0" w:color="auto"/>
          <w:shd w:val="pct15" w:color="auto" w:fill="FFFFFF"/>
        </w:rPr>
        <w:t>今年新增10題數位性別暴力題</w:t>
      </w:r>
      <w:r w:rsidR="008B2997" w:rsidRPr="008B2997">
        <w:rPr>
          <w:rFonts w:ascii="標楷體" w:eastAsia="標楷體" w:hAnsi="標楷體" w:hint="eastAsia"/>
          <w:sz w:val="36"/>
          <w:szCs w:val="36"/>
        </w:rPr>
        <w:t>()</w:t>
      </w:r>
      <w:r w:rsidRPr="008B2997">
        <w:rPr>
          <w:rFonts w:ascii="標楷體" w:eastAsia="標楷體" w:hAnsi="標楷體" w:hint="eastAsia"/>
          <w:sz w:val="36"/>
          <w:szCs w:val="36"/>
        </w:rPr>
        <w:t>。</w:t>
      </w:r>
      <w:r w:rsidR="004C7A4C" w:rsidRPr="008B2997">
        <w:rPr>
          <w:rFonts w:ascii="標楷體" w:eastAsia="標楷體" w:hAnsi="標楷體" w:hint="eastAsia"/>
          <w:sz w:val="36"/>
          <w:szCs w:val="36"/>
        </w:rPr>
        <w:t>(</w:t>
      </w:r>
      <w:r w:rsidR="004C7A4C" w:rsidRPr="008B2997">
        <w:rPr>
          <w:rFonts w:ascii="標楷體" w:eastAsia="標楷體" w:hAnsi="標楷體"/>
          <w:szCs w:val="36"/>
        </w:rPr>
        <w:t>http://163.27.14.2/admin_unit.php?opt=news_content&amp;cat=135&amp;id=12291</w:t>
      </w:r>
      <w:r w:rsidR="004C7A4C" w:rsidRPr="008B2997">
        <w:rPr>
          <w:rFonts w:ascii="標楷體" w:eastAsia="標楷體" w:hAnsi="標楷體" w:hint="eastAsia"/>
          <w:sz w:val="36"/>
          <w:szCs w:val="36"/>
        </w:rPr>
        <w:t>)</w:t>
      </w:r>
    </w:p>
    <w:p w14:paraId="126831E4" w14:textId="114204C4" w:rsidR="00221CD7" w:rsidRPr="00271DBE" w:rsidRDefault="00221CD7" w:rsidP="009456D5">
      <w:pPr>
        <w:pStyle w:val="Default"/>
        <w:numPr>
          <w:ilvl w:val="0"/>
          <w:numId w:val="10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測驗</w:t>
      </w:r>
      <w:proofErr w:type="gramStart"/>
      <w:r w:rsidRPr="00271DBE">
        <w:rPr>
          <w:rFonts w:ascii="標楷體" w:eastAsia="標楷體" w:hAnsi="標楷體" w:hint="eastAsia"/>
          <w:sz w:val="36"/>
          <w:szCs w:val="36"/>
        </w:rPr>
        <w:t>採劃卡</w:t>
      </w:r>
      <w:proofErr w:type="gramEnd"/>
      <w:r w:rsidRPr="00271DBE">
        <w:rPr>
          <w:rFonts w:ascii="標楷體" w:eastAsia="標楷體" w:hAnsi="標楷體" w:hint="eastAsia"/>
          <w:sz w:val="36"/>
          <w:szCs w:val="36"/>
        </w:rPr>
        <w:t>方式，請同學自行準備</w:t>
      </w:r>
      <w:r w:rsidRPr="00271DBE">
        <w:rPr>
          <w:rFonts w:ascii="標楷體" w:eastAsia="標楷體" w:hAnsi="標楷體"/>
          <w:b/>
          <w:sz w:val="36"/>
          <w:szCs w:val="36"/>
          <w:u w:val="single"/>
          <w:bdr w:val="single" w:sz="4" w:space="0" w:color="auto"/>
          <w:shd w:val="pct15" w:color="auto" w:fill="FFFFFF"/>
        </w:rPr>
        <w:t>2B</w:t>
      </w:r>
      <w:r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鉛筆和橡皮擦</w:t>
      </w:r>
      <w:r w:rsidRPr="00271DBE">
        <w:rPr>
          <w:rFonts w:ascii="標楷體" w:eastAsia="標楷體" w:hAnsi="標楷體" w:hint="eastAsia"/>
          <w:sz w:val="36"/>
          <w:szCs w:val="36"/>
        </w:rPr>
        <w:t>。</w:t>
      </w:r>
    </w:p>
    <w:p w14:paraId="09CBB842" w14:textId="471792F6" w:rsidR="00DF6024" w:rsidRPr="00271DBE" w:rsidRDefault="00221CD7" w:rsidP="009456D5">
      <w:pPr>
        <w:pStyle w:val="Default"/>
        <w:numPr>
          <w:ilvl w:val="0"/>
          <w:numId w:val="10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請</w:t>
      </w:r>
      <w:r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導師</w:t>
      </w:r>
      <w:r w:rsidRPr="00271DBE">
        <w:rPr>
          <w:rFonts w:ascii="標楷體" w:eastAsia="標楷體" w:hAnsi="標楷體" w:hint="eastAsia"/>
          <w:sz w:val="36"/>
          <w:szCs w:val="36"/>
        </w:rPr>
        <w:t>於測驗</w:t>
      </w:r>
      <w:r w:rsidR="004C7A4C" w:rsidRPr="00271DBE">
        <w:rPr>
          <w:rFonts w:ascii="標楷體" w:eastAsia="標楷體" w:hAnsi="標楷體" w:hint="eastAsia"/>
          <w:sz w:val="36"/>
          <w:szCs w:val="36"/>
        </w:rPr>
        <w:t>開始</w:t>
      </w:r>
      <w:r w:rsidRPr="00271DBE">
        <w:rPr>
          <w:rFonts w:ascii="標楷體" w:eastAsia="標楷體" w:hAnsi="標楷體" w:hint="eastAsia"/>
          <w:sz w:val="36"/>
          <w:szCs w:val="36"/>
        </w:rPr>
        <w:t>前</w:t>
      </w:r>
      <w:r w:rsidR="00271DBE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(5/31週五下班前</w:t>
      </w:r>
      <w:r w:rsidR="00271DBE" w:rsidRPr="00271DBE">
        <w:rPr>
          <w:rFonts w:ascii="標楷體" w:eastAsia="標楷體" w:hAnsi="標楷體" w:hint="eastAsia"/>
          <w:sz w:val="36"/>
          <w:szCs w:val="36"/>
        </w:rPr>
        <w:t>)</w:t>
      </w:r>
      <w:r w:rsidRPr="00271DBE">
        <w:rPr>
          <w:rFonts w:ascii="標楷體" w:eastAsia="標楷體" w:hAnsi="標楷體" w:hint="eastAsia"/>
          <w:sz w:val="36"/>
          <w:szCs w:val="36"/>
        </w:rPr>
        <w:t>至輔導室領取</w:t>
      </w:r>
      <w:proofErr w:type="gramStart"/>
      <w:r w:rsidRPr="00271DBE">
        <w:rPr>
          <w:rFonts w:ascii="標楷體" w:eastAsia="標楷體" w:hAnsi="標楷體" w:hint="eastAsia"/>
          <w:sz w:val="36"/>
          <w:szCs w:val="36"/>
        </w:rPr>
        <w:t>測驗袋</w:t>
      </w:r>
      <w:r w:rsidR="00271DBE" w:rsidRPr="00271DBE">
        <w:rPr>
          <w:rFonts w:ascii="標楷體" w:eastAsia="標楷體" w:hAnsi="標楷體" w:hint="eastAsia"/>
          <w:sz w:val="36"/>
          <w:szCs w:val="36"/>
        </w:rPr>
        <w:t>後</w:t>
      </w:r>
      <w:proofErr w:type="gramEnd"/>
      <w:r w:rsidRPr="00271DBE">
        <w:rPr>
          <w:rFonts w:ascii="標楷體" w:eastAsia="標楷體" w:hAnsi="標楷體" w:hint="eastAsia"/>
          <w:sz w:val="36"/>
          <w:szCs w:val="36"/>
        </w:rPr>
        <w:t>，於</w:t>
      </w:r>
      <w:r w:rsidR="00271DBE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6/3(</w:t>
      </w:r>
      <w:proofErr w:type="gramStart"/>
      <w:r w:rsidR="00271DBE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一</w:t>
      </w:r>
      <w:proofErr w:type="gramEnd"/>
      <w:r w:rsidR="00271DBE" w:rsidRPr="00C15D8D">
        <w:rPr>
          <w:rFonts w:ascii="標楷體" w:eastAsia="標楷體" w:hAnsi="標楷體" w:hint="eastAsia"/>
          <w:sz w:val="36"/>
          <w:szCs w:val="36"/>
          <w:bdr w:val="single" w:sz="4" w:space="0" w:color="auto"/>
          <w:shd w:val="pct15" w:color="auto" w:fill="FFFFFF"/>
        </w:rPr>
        <w:t>)第一節</w:t>
      </w:r>
      <w:r w:rsidR="00271DBE" w:rsidRPr="00271DBE">
        <w:rPr>
          <w:rFonts w:ascii="標楷體" w:eastAsia="標楷體" w:hAnsi="標楷體" w:hint="eastAsia"/>
          <w:sz w:val="36"/>
          <w:szCs w:val="36"/>
        </w:rPr>
        <w:t>，班週會進行測驗</w:t>
      </w:r>
      <w:r w:rsidR="00DF6024" w:rsidRPr="00271DBE">
        <w:rPr>
          <w:rFonts w:ascii="標楷體" w:eastAsia="標楷體" w:hAnsi="標楷體" w:hint="eastAsia"/>
          <w:sz w:val="36"/>
          <w:szCs w:val="36"/>
        </w:rPr>
        <w:t>，</w:t>
      </w:r>
      <w:r w:rsidR="00271DBE" w:rsidRPr="00271DBE">
        <w:rPr>
          <w:rFonts w:ascii="標楷體" w:eastAsia="標楷體" w:hAnsi="標楷體" w:hint="eastAsia"/>
          <w:sz w:val="36"/>
          <w:szCs w:val="36"/>
        </w:rPr>
        <w:t>並</w:t>
      </w:r>
      <w:r w:rsidRPr="00271DBE">
        <w:rPr>
          <w:rFonts w:ascii="標楷體" w:eastAsia="標楷體" w:hAnsi="標楷體" w:hint="eastAsia"/>
          <w:sz w:val="36"/>
          <w:szCs w:val="36"/>
        </w:rPr>
        <w:t>擔任監考人員</w:t>
      </w:r>
      <w:r w:rsidR="00DF6024" w:rsidRPr="00271DBE">
        <w:rPr>
          <w:rFonts w:ascii="標楷體" w:eastAsia="標楷體" w:hAnsi="標楷體" w:hint="eastAsia"/>
          <w:sz w:val="36"/>
          <w:szCs w:val="36"/>
        </w:rPr>
        <w:t>。</w:t>
      </w:r>
    </w:p>
    <w:p w14:paraId="424EA0AA" w14:textId="2C77C4F5" w:rsidR="00221CD7" w:rsidRPr="00271DBE" w:rsidRDefault="00DF6024" w:rsidP="009456D5">
      <w:pPr>
        <w:pStyle w:val="Default"/>
        <w:numPr>
          <w:ilvl w:val="0"/>
          <w:numId w:val="10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請監考人員於</w:t>
      </w:r>
      <w:r w:rsidR="00221CD7" w:rsidRPr="00271DBE">
        <w:rPr>
          <w:rFonts w:ascii="標楷體" w:eastAsia="標楷體" w:hAnsi="標楷體" w:hint="eastAsia"/>
          <w:sz w:val="36"/>
          <w:szCs w:val="36"/>
        </w:rPr>
        <w:t>測驗完畢後將</w:t>
      </w:r>
      <w:r w:rsidR="00221CD7" w:rsidRPr="00271DBE">
        <w:rPr>
          <w:rFonts w:ascii="標楷體" w:eastAsia="標楷體" w:hAnsi="標楷體" w:hint="eastAsia"/>
          <w:b/>
          <w:sz w:val="36"/>
          <w:szCs w:val="36"/>
          <w:u w:val="single"/>
          <w:bdr w:val="single" w:sz="4" w:space="0" w:color="auto"/>
          <w:shd w:val="pct15" w:color="auto" w:fill="FFFFFF"/>
        </w:rPr>
        <w:t>答案卡及試題卷</w:t>
      </w:r>
      <w:r w:rsidR="00221CD7" w:rsidRPr="00271DBE">
        <w:rPr>
          <w:rFonts w:ascii="標楷體" w:eastAsia="標楷體" w:hAnsi="標楷體" w:hint="eastAsia"/>
          <w:sz w:val="36"/>
          <w:szCs w:val="36"/>
        </w:rPr>
        <w:t>放入原測驗袋中繳回輔導室。</w:t>
      </w:r>
    </w:p>
    <w:p w14:paraId="0E8C2209" w14:textId="5CCDE3DD" w:rsidR="00BF2A91" w:rsidRPr="00271DBE" w:rsidRDefault="00271DBE" w:rsidP="009456D5">
      <w:pPr>
        <w:pStyle w:val="Default"/>
        <w:widowControl/>
        <w:numPr>
          <w:ilvl w:val="0"/>
          <w:numId w:val="10"/>
        </w:numPr>
        <w:spacing w:afterLines="20" w:after="72" w:line="520" w:lineRule="exact"/>
        <w:rPr>
          <w:rFonts w:ascii="標楷體" w:eastAsia="標楷體" w:hAnsi="標楷體"/>
          <w:sz w:val="36"/>
          <w:szCs w:val="36"/>
        </w:rPr>
      </w:pPr>
      <w:r w:rsidRPr="00271DBE">
        <w:rPr>
          <w:rFonts w:ascii="標楷體" w:eastAsia="標楷體" w:hAnsi="標楷體" w:hint="eastAsia"/>
          <w:sz w:val="36"/>
          <w:szCs w:val="36"/>
        </w:rPr>
        <w:t>輔導室將於測驗結束兩</w:t>
      </w:r>
      <w:proofErr w:type="gramStart"/>
      <w:r w:rsidRPr="00271DBE">
        <w:rPr>
          <w:rFonts w:ascii="標楷體" w:eastAsia="標楷體" w:hAnsi="標楷體" w:hint="eastAsia"/>
          <w:sz w:val="36"/>
          <w:szCs w:val="36"/>
        </w:rPr>
        <w:t>週</w:t>
      </w:r>
      <w:proofErr w:type="gramEnd"/>
      <w:r w:rsidRPr="00271DBE">
        <w:rPr>
          <w:rFonts w:ascii="標楷體" w:eastAsia="標楷體" w:hAnsi="標楷體" w:hint="eastAsia"/>
          <w:sz w:val="36"/>
          <w:szCs w:val="36"/>
        </w:rPr>
        <w:t>後，公布成績並進行</w:t>
      </w:r>
      <w:r w:rsidR="00221CD7" w:rsidRPr="00271DBE">
        <w:rPr>
          <w:rFonts w:ascii="標楷體" w:eastAsia="標楷體" w:hAnsi="標楷體" w:hint="eastAsia"/>
          <w:sz w:val="36"/>
          <w:szCs w:val="36"/>
        </w:rPr>
        <w:t>敘獎。</w:t>
      </w:r>
    </w:p>
    <w:p w14:paraId="5C2F1680" w14:textId="52701A59" w:rsidR="00DF6024" w:rsidRPr="00271DBE" w:rsidRDefault="00271DBE" w:rsidP="009456D5">
      <w:pPr>
        <w:pStyle w:val="a3"/>
        <w:numPr>
          <w:ilvl w:val="0"/>
          <w:numId w:val="10"/>
        </w:numPr>
        <w:tabs>
          <w:tab w:val="left" w:pos="567"/>
        </w:tabs>
        <w:spacing w:afterLines="20" w:after="72" w:line="520" w:lineRule="exact"/>
        <w:ind w:leftChars="0" w:right="-28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DFHeiMedium-B5" w:hint="eastAsia"/>
          <w:color w:val="000000"/>
          <w:kern w:val="0"/>
          <w:sz w:val="36"/>
          <w:szCs w:val="36"/>
        </w:rPr>
        <w:t>本測驗</w:t>
      </w:r>
      <w:r w:rsidR="00DF6024" w:rsidRPr="00271DBE">
        <w:rPr>
          <w:rFonts w:ascii="標楷體" w:eastAsia="標楷體" w:hAnsi="標楷體" w:cs="DFHeiMedium-B5" w:hint="eastAsia"/>
          <w:color w:val="000000"/>
          <w:kern w:val="0"/>
          <w:sz w:val="36"/>
          <w:szCs w:val="36"/>
        </w:rPr>
        <w:t>敘獎對象：</w:t>
      </w:r>
    </w:p>
    <w:p w14:paraId="5A7474D7" w14:textId="772CF478" w:rsidR="00DF6024" w:rsidRPr="00271DBE" w:rsidRDefault="00DF6024" w:rsidP="009456D5">
      <w:pPr>
        <w:pStyle w:val="Default"/>
        <w:widowControl/>
        <w:numPr>
          <w:ilvl w:val="1"/>
          <w:numId w:val="10"/>
        </w:numPr>
        <w:spacing w:afterLines="20" w:after="72" w:line="520" w:lineRule="exact"/>
        <w:rPr>
          <w:rFonts w:ascii="標楷體" w:eastAsia="標楷體" w:hAnsi="標楷體"/>
          <w:b/>
          <w:sz w:val="36"/>
          <w:szCs w:val="36"/>
        </w:rPr>
      </w:pPr>
      <w:proofErr w:type="gramStart"/>
      <w:r w:rsidRPr="00271DBE">
        <w:rPr>
          <w:rFonts w:ascii="標楷體" w:eastAsia="標楷體" w:hAnsi="標楷體" w:hint="eastAsia"/>
          <w:b/>
          <w:sz w:val="36"/>
          <w:szCs w:val="36"/>
        </w:rPr>
        <w:t>各班性平</w:t>
      </w:r>
      <w:proofErr w:type="gramEnd"/>
      <w:r w:rsidRPr="00271DBE">
        <w:rPr>
          <w:rFonts w:ascii="標楷體" w:eastAsia="標楷體" w:hAnsi="標楷體" w:hint="eastAsia"/>
          <w:b/>
          <w:sz w:val="36"/>
          <w:szCs w:val="36"/>
        </w:rPr>
        <w:t>小學堂大會考滿分(100分)者，</w:t>
      </w:r>
      <w:r w:rsidR="00271DBE" w:rsidRPr="00271DBE">
        <w:rPr>
          <w:rFonts w:ascii="標楷體" w:eastAsia="標楷體" w:hAnsi="標楷體" w:hint="eastAsia"/>
          <w:b/>
          <w:sz w:val="36"/>
          <w:szCs w:val="36"/>
        </w:rPr>
        <w:t>進行敘獎，獎項為</w:t>
      </w:r>
      <w:r w:rsidRPr="00271DBE">
        <w:rPr>
          <w:rFonts w:ascii="標楷體" w:eastAsia="標楷體" w:hAnsi="標楷體" w:hint="eastAsia"/>
          <w:b/>
          <w:sz w:val="36"/>
          <w:szCs w:val="36"/>
        </w:rPr>
        <w:t>嘉獎乙支。</w:t>
      </w:r>
    </w:p>
    <w:p w14:paraId="5A89049A" w14:textId="6A7C697D" w:rsidR="00271DBE" w:rsidRPr="00271DBE" w:rsidRDefault="00271DBE" w:rsidP="009456D5">
      <w:pPr>
        <w:pStyle w:val="Default"/>
        <w:widowControl/>
        <w:numPr>
          <w:ilvl w:val="1"/>
          <w:numId w:val="10"/>
        </w:numPr>
        <w:spacing w:afterLines="20" w:after="72" w:line="520" w:lineRule="exact"/>
        <w:rPr>
          <w:rFonts w:ascii="標楷體" w:eastAsia="標楷體" w:hAnsi="標楷體"/>
          <w:b/>
          <w:sz w:val="36"/>
          <w:szCs w:val="36"/>
        </w:rPr>
      </w:pPr>
      <w:r w:rsidRPr="00271DBE"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80D3AAA" wp14:editId="712467A8">
            <wp:simplePos x="0" y="0"/>
            <wp:positionH relativeFrom="rightMargin">
              <wp:posOffset>-434340</wp:posOffset>
            </wp:positionH>
            <wp:positionV relativeFrom="paragraph">
              <wp:posOffset>861060</wp:posOffset>
            </wp:positionV>
            <wp:extent cx="836113" cy="606877"/>
            <wp:effectExtent l="0" t="0" r="254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輔導室印章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13" cy="60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4" w:rsidRPr="00271DBE">
        <w:rPr>
          <w:rFonts w:ascii="標楷體" w:eastAsia="標楷體" w:hAnsi="標楷體" w:hint="eastAsia"/>
          <w:b/>
          <w:sz w:val="36"/>
          <w:szCs w:val="36"/>
        </w:rPr>
        <w:t>全班平均達90分以上之班級，分數達60以上之學生</w:t>
      </w:r>
      <w:r w:rsidRPr="00271DBE">
        <w:rPr>
          <w:rFonts w:ascii="標楷體" w:eastAsia="標楷體" w:hAnsi="標楷體" w:hint="eastAsia"/>
          <w:b/>
          <w:sz w:val="36"/>
          <w:szCs w:val="36"/>
        </w:rPr>
        <w:t>，</w:t>
      </w:r>
      <w:proofErr w:type="gramStart"/>
      <w:r w:rsidR="00DF6024" w:rsidRPr="00271DBE">
        <w:rPr>
          <w:rFonts w:ascii="標楷體" w:eastAsia="標楷體" w:hAnsi="標楷體" w:hint="eastAsia"/>
          <w:b/>
          <w:sz w:val="36"/>
          <w:szCs w:val="36"/>
        </w:rPr>
        <w:t>再酌記嘉獎</w:t>
      </w:r>
      <w:proofErr w:type="gramEnd"/>
      <w:r w:rsidR="00DF6024" w:rsidRPr="00271DBE">
        <w:rPr>
          <w:rFonts w:ascii="標楷體" w:eastAsia="標楷體" w:hAnsi="標楷體" w:hint="eastAsia"/>
          <w:b/>
          <w:sz w:val="36"/>
          <w:szCs w:val="36"/>
        </w:rPr>
        <w:t>乙支，倘若</w:t>
      </w:r>
      <w:r w:rsidRPr="00271DBE">
        <w:rPr>
          <w:rFonts w:ascii="標楷體" w:eastAsia="標楷體" w:hAnsi="標楷體" w:hint="eastAsia"/>
          <w:b/>
          <w:sz w:val="36"/>
          <w:szCs w:val="36"/>
        </w:rPr>
        <w:t>該班中有同學</w:t>
      </w:r>
      <w:r w:rsidR="00DF6024" w:rsidRPr="00271DBE">
        <w:rPr>
          <w:rFonts w:ascii="標楷體" w:eastAsia="標楷體" w:hAnsi="標楷體" w:hint="eastAsia"/>
          <w:b/>
          <w:sz w:val="36"/>
          <w:szCs w:val="36"/>
        </w:rPr>
        <w:t>分數未達60以上</w:t>
      </w:r>
      <w:r w:rsidRPr="00271DBE">
        <w:rPr>
          <w:rFonts w:ascii="標楷體" w:eastAsia="標楷體" w:hAnsi="標楷體" w:hint="eastAsia"/>
          <w:b/>
          <w:sz w:val="36"/>
          <w:szCs w:val="36"/>
        </w:rPr>
        <w:t>，</w:t>
      </w:r>
      <w:r w:rsidR="00DF6024" w:rsidRPr="00271DBE">
        <w:rPr>
          <w:rFonts w:ascii="標楷體" w:eastAsia="標楷體" w:hAnsi="標楷體" w:hint="eastAsia"/>
          <w:b/>
          <w:sz w:val="36"/>
          <w:szCs w:val="36"/>
        </w:rPr>
        <w:t>則</w:t>
      </w:r>
      <w:r w:rsidRPr="00271DBE">
        <w:rPr>
          <w:rFonts w:ascii="標楷體" w:eastAsia="標楷體" w:hAnsi="標楷體" w:hint="eastAsia"/>
          <w:b/>
          <w:sz w:val="36"/>
          <w:szCs w:val="36"/>
        </w:rPr>
        <w:t>該名同學</w:t>
      </w:r>
      <w:r w:rsidR="00DF6024" w:rsidRPr="00271DBE">
        <w:rPr>
          <w:rFonts w:ascii="標楷體" w:eastAsia="標楷體" w:hAnsi="標楷體" w:hint="eastAsia"/>
          <w:b/>
          <w:sz w:val="36"/>
          <w:szCs w:val="36"/>
        </w:rPr>
        <w:t>不予敘獎。</w:t>
      </w:r>
    </w:p>
    <w:p w14:paraId="72ADB0D9" w14:textId="28373F19" w:rsidR="00DF6024" w:rsidRPr="00271DBE" w:rsidRDefault="00271DBE" w:rsidP="009456D5">
      <w:pPr>
        <w:pStyle w:val="Default"/>
        <w:widowControl/>
        <w:numPr>
          <w:ilvl w:val="1"/>
          <w:numId w:val="10"/>
        </w:numPr>
        <w:spacing w:afterLines="20" w:after="72" w:line="520" w:lineRule="exact"/>
        <w:rPr>
          <w:rFonts w:ascii="標楷體" w:eastAsia="標楷體" w:hAnsi="標楷體"/>
          <w:b/>
          <w:sz w:val="36"/>
          <w:szCs w:val="36"/>
        </w:rPr>
      </w:pPr>
      <w:r w:rsidRPr="00271DBE">
        <w:rPr>
          <w:rFonts w:ascii="標楷體" w:eastAsia="標楷體" w:hAnsi="標楷體" w:hint="eastAsia"/>
          <w:b/>
          <w:sz w:val="36"/>
          <w:szCs w:val="36"/>
        </w:rPr>
        <w:t>以上獎項統一由輔導室進行敘獎。</w:t>
      </w:r>
      <w:r w:rsidRPr="00271DBE"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53AD52C" wp14:editId="06CD1D0E">
            <wp:simplePos x="0" y="0"/>
            <wp:positionH relativeFrom="column">
              <wp:posOffset>7167245</wp:posOffset>
            </wp:positionH>
            <wp:positionV relativeFrom="paragraph">
              <wp:posOffset>384810</wp:posOffset>
            </wp:positionV>
            <wp:extent cx="7959090" cy="10988040"/>
            <wp:effectExtent l="0" t="0" r="3810" b="3810"/>
            <wp:wrapNone/>
            <wp:docPr id="9" name="圖片 9" descr="邊框設計兒童創意兒童藝術簡單的邊框– Vfjo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邊框設計兒童創意兒童藝術簡單的邊框– Vfjop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90" cy="109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6024" w:rsidRPr="00271DBE" w:rsidSect="001E7572">
      <w:pgSz w:w="11906" w:h="16838"/>
      <w:pgMar w:top="709" w:right="1416" w:bottom="284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7EBF1" w14:textId="77777777" w:rsidR="00A36C27" w:rsidRDefault="00A36C27" w:rsidP="00934EBD">
      <w:r>
        <w:separator/>
      </w:r>
    </w:p>
  </w:endnote>
  <w:endnote w:type="continuationSeparator" w:id="0">
    <w:p w14:paraId="6433517C" w14:textId="77777777" w:rsidR="00A36C27" w:rsidRDefault="00A36C27" w:rsidP="00934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HeiMedium-B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293A5" w14:textId="77777777" w:rsidR="001E7572" w:rsidRDefault="001E757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835CA" w14:textId="77777777" w:rsidR="001E7572" w:rsidRDefault="001E757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CA206" w14:textId="77777777" w:rsidR="001E7572" w:rsidRDefault="001E75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74CC6" w14:textId="77777777" w:rsidR="00A36C27" w:rsidRDefault="00A36C27" w:rsidP="00934EBD">
      <w:r>
        <w:separator/>
      </w:r>
    </w:p>
  </w:footnote>
  <w:footnote w:type="continuationSeparator" w:id="0">
    <w:p w14:paraId="1444894F" w14:textId="77777777" w:rsidR="00A36C27" w:rsidRDefault="00A36C27" w:rsidP="00934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DBB9E" w14:textId="77777777" w:rsidR="001E7572" w:rsidRDefault="001E7572" w:rsidP="001E757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56E1A" w14:textId="77777777" w:rsidR="001E7572" w:rsidRDefault="001E7572" w:rsidP="001E757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9BDEE" w14:textId="77777777" w:rsidR="001E7572" w:rsidRDefault="001E75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2573"/>
    <w:multiLevelType w:val="hybridMultilevel"/>
    <w:tmpl w:val="C2D84E52"/>
    <w:lvl w:ilvl="0" w:tplc="E9144B5A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5248EE"/>
    <w:multiLevelType w:val="hybridMultilevel"/>
    <w:tmpl w:val="A9E068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6F473C"/>
    <w:multiLevelType w:val="hybridMultilevel"/>
    <w:tmpl w:val="EA7E6AE0"/>
    <w:lvl w:ilvl="0" w:tplc="7F4AA192">
      <w:start w:val="1"/>
      <w:numFmt w:val="decimal"/>
      <w:lvlText w:val="%1."/>
      <w:lvlJc w:val="left"/>
      <w:pPr>
        <w:ind w:left="540" w:hanging="540"/>
      </w:pPr>
      <w:rPr>
        <w:rFonts w:hint="default"/>
        <w:sz w:val="40"/>
        <w:szCs w:val="40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sz w:val="36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0D4DB7"/>
    <w:multiLevelType w:val="hybridMultilevel"/>
    <w:tmpl w:val="EA7E6AE0"/>
    <w:lvl w:ilvl="0" w:tplc="7F4AA192">
      <w:start w:val="1"/>
      <w:numFmt w:val="decimal"/>
      <w:lvlText w:val="%1."/>
      <w:lvlJc w:val="left"/>
      <w:pPr>
        <w:ind w:left="540" w:hanging="540"/>
      </w:pPr>
      <w:rPr>
        <w:rFonts w:hint="default"/>
        <w:sz w:val="40"/>
        <w:szCs w:val="40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sz w:val="36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780085"/>
    <w:multiLevelType w:val="hybridMultilevel"/>
    <w:tmpl w:val="EA7E6AE0"/>
    <w:lvl w:ilvl="0" w:tplc="7F4AA192">
      <w:start w:val="1"/>
      <w:numFmt w:val="decimal"/>
      <w:lvlText w:val="%1."/>
      <w:lvlJc w:val="left"/>
      <w:pPr>
        <w:ind w:left="540" w:hanging="540"/>
      </w:pPr>
      <w:rPr>
        <w:rFonts w:hint="default"/>
        <w:sz w:val="40"/>
        <w:szCs w:val="40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sz w:val="36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ED74DF"/>
    <w:multiLevelType w:val="hybridMultilevel"/>
    <w:tmpl w:val="ADE82E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43934AE"/>
    <w:multiLevelType w:val="hybridMultilevel"/>
    <w:tmpl w:val="5BD45368"/>
    <w:lvl w:ilvl="0" w:tplc="20C2316E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E962DD0"/>
    <w:multiLevelType w:val="hybridMultilevel"/>
    <w:tmpl w:val="0A96694C"/>
    <w:lvl w:ilvl="0" w:tplc="E196E5F8">
      <w:start w:val="1"/>
      <w:numFmt w:val="decimal"/>
      <w:lvlText w:val="%1."/>
      <w:lvlJc w:val="left"/>
      <w:pPr>
        <w:ind w:left="540" w:hanging="540"/>
      </w:pPr>
      <w:rPr>
        <w:rFonts w:hint="default"/>
        <w:sz w:val="40"/>
        <w:szCs w:val="40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2405A2B"/>
    <w:multiLevelType w:val="hybridMultilevel"/>
    <w:tmpl w:val="727A2630"/>
    <w:lvl w:ilvl="0" w:tplc="5E86B1BE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1A6BF3"/>
    <w:multiLevelType w:val="hybridMultilevel"/>
    <w:tmpl w:val="36721CF0"/>
    <w:lvl w:ilvl="0" w:tplc="03AA11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ED"/>
    <w:rsid w:val="00112AE5"/>
    <w:rsid w:val="00155B9D"/>
    <w:rsid w:val="00186D61"/>
    <w:rsid w:val="001E7572"/>
    <w:rsid w:val="00221CD7"/>
    <w:rsid w:val="00271DBE"/>
    <w:rsid w:val="002A244C"/>
    <w:rsid w:val="002C50F4"/>
    <w:rsid w:val="003B7E51"/>
    <w:rsid w:val="003D5209"/>
    <w:rsid w:val="003E02CB"/>
    <w:rsid w:val="004212C7"/>
    <w:rsid w:val="0044115A"/>
    <w:rsid w:val="004C20F3"/>
    <w:rsid w:val="004C7A4C"/>
    <w:rsid w:val="00500AAF"/>
    <w:rsid w:val="00536C1F"/>
    <w:rsid w:val="006E6D10"/>
    <w:rsid w:val="00705DF8"/>
    <w:rsid w:val="007250ED"/>
    <w:rsid w:val="0086243F"/>
    <w:rsid w:val="0087508E"/>
    <w:rsid w:val="008B2997"/>
    <w:rsid w:val="008B5FB0"/>
    <w:rsid w:val="00934EBD"/>
    <w:rsid w:val="009456D5"/>
    <w:rsid w:val="00A32D97"/>
    <w:rsid w:val="00A36C27"/>
    <w:rsid w:val="00A941D0"/>
    <w:rsid w:val="00BE2083"/>
    <w:rsid w:val="00BF2A91"/>
    <w:rsid w:val="00C15D8D"/>
    <w:rsid w:val="00C33888"/>
    <w:rsid w:val="00C7778E"/>
    <w:rsid w:val="00CA3493"/>
    <w:rsid w:val="00CC0198"/>
    <w:rsid w:val="00CD13A9"/>
    <w:rsid w:val="00D02FB6"/>
    <w:rsid w:val="00D55291"/>
    <w:rsid w:val="00DF4B48"/>
    <w:rsid w:val="00DF6024"/>
    <w:rsid w:val="00E37152"/>
    <w:rsid w:val="00F10F66"/>
    <w:rsid w:val="00F27845"/>
    <w:rsid w:val="00F8742F"/>
    <w:rsid w:val="00FD3EEA"/>
    <w:rsid w:val="00FF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6AE624"/>
  <w15:docId w15:val="{4A963FB6-3C11-49D3-87AC-0D759633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0E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F2A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F2A9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21CD7"/>
    <w:pPr>
      <w:widowControl w:val="0"/>
      <w:autoSpaceDE w:val="0"/>
      <w:autoSpaceDN w:val="0"/>
      <w:adjustRightInd w:val="0"/>
    </w:pPr>
    <w:rPr>
      <w:rFonts w:ascii="DFHeiMedium-B5" w:eastAsia="DFHeiMedium-B5" w:cs="DFHeiMedium-B5"/>
      <w:color w:val="000000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934E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4EB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4E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4E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2021-04-16T02:46:00Z</cp:lastPrinted>
  <dcterms:created xsi:type="dcterms:W3CDTF">2024-05-06T00:17:00Z</dcterms:created>
  <dcterms:modified xsi:type="dcterms:W3CDTF">2025-04-29T00:02:00Z</dcterms:modified>
</cp:coreProperties>
</file>