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E0" w:rsidRPr="00F331E0" w:rsidRDefault="00F331E0" w:rsidP="00F331E0">
      <w:pPr>
        <w:spacing w:line="400" w:lineRule="exact"/>
        <w:rPr>
          <w:rFonts w:hint="eastAsia"/>
          <w:sz w:val="32"/>
          <w:szCs w:val="32"/>
        </w:rPr>
      </w:pPr>
      <w:r w:rsidRPr="00F331E0">
        <w:rPr>
          <w:rFonts w:hint="eastAsia"/>
          <w:sz w:val="32"/>
          <w:szCs w:val="32"/>
        </w:rPr>
        <w:t>主旨：衛生</w:t>
      </w:r>
      <w:proofErr w:type="gramStart"/>
      <w:r w:rsidRPr="00F331E0">
        <w:rPr>
          <w:rFonts w:hint="eastAsia"/>
          <w:sz w:val="32"/>
          <w:szCs w:val="32"/>
        </w:rPr>
        <w:t>福利部依</w:t>
      </w:r>
      <w:proofErr w:type="gramEnd"/>
      <w:r w:rsidRPr="00F331E0">
        <w:rPr>
          <w:rFonts w:hint="eastAsia"/>
          <w:sz w:val="32"/>
          <w:szCs w:val="32"/>
        </w:rPr>
        <w:t>「嚴重特殊傳染性肺炎防治及紓困振興特別條例」第</w:t>
      </w:r>
      <w:r w:rsidRPr="00F331E0">
        <w:rPr>
          <w:rFonts w:hint="eastAsia"/>
          <w:sz w:val="32"/>
          <w:szCs w:val="32"/>
        </w:rPr>
        <w:t>12</w:t>
      </w:r>
      <w:r w:rsidRPr="00F331E0">
        <w:rPr>
          <w:rFonts w:hint="eastAsia"/>
          <w:sz w:val="32"/>
          <w:szCs w:val="32"/>
        </w:rPr>
        <w:t>條公告之防疫器具、設備、藥品、醫療器材或其他防疫物資，業經</w:t>
      </w:r>
      <w:proofErr w:type="gramStart"/>
      <w:r w:rsidRPr="00F331E0">
        <w:rPr>
          <w:rFonts w:hint="eastAsia"/>
          <w:sz w:val="32"/>
          <w:szCs w:val="32"/>
        </w:rPr>
        <w:t>該部於</w:t>
      </w:r>
      <w:r w:rsidRPr="00F331E0">
        <w:rPr>
          <w:rFonts w:hint="eastAsia"/>
          <w:sz w:val="32"/>
          <w:szCs w:val="32"/>
        </w:rPr>
        <w:t>109</w:t>
      </w:r>
      <w:r w:rsidRPr="00F331E0">
        <w:rPr>
          <w:rFonts w:hint="eastAsia"/>
          <w:sz w:val="32"/>
          <w:szCs w:val="32"/>
        </w:rPr>
        <w:t>年</w:t>
      </w:r>
      <w:r w:rsidRPr="00F331E0">
        <w:rPr>
          <w:rFonts w:hint="eastAsia"/>
          <w:sz w:val="32"/>
          <w:szCs w:val="32"/>
        </w:rPr>
        <w:t>8</w:t>
      </w:r>
      <w:r w:rsidRPr="00F331E0">
        <w:rPr>
          <w:rFonts w:hint="eastAsia"/>
          <w:sz w:val="32"/>
          <w:szCs w:val="32"/>
        </w:rPr>
        <w:t>月</w:t>
      </w:r>
      <w:r w:rsidRPr="00F331E0">
        <w:rPr>
          <w:rFonts w:hint="eastAsia"/>
          <w:sz w:val="32"/>
          <w:szCs w:val="32"/>
        </w:rPr>
        <w:t>11</w:t>
      </w:r>
      <w:r w:rsidRPr="00F331E0">
        <w:rPr>
          <w:rFonts w:hint="eastAsia"/>
          <w:sz w:val="32"/>
          <w:szCs w:val="32"/>
        </w:rPr>
        <w:t>日</w:t>
      </w:r>
      <w:proofErr w:type="gramEnd"/>
      <w:r w:rsidRPr="00F331E0">
        <w:rPr>
          <w:rFonts w:hint="eastAsia"/>
          <w:sz w:val="32"/>
          <w:szCs w:val="32"/>
        </w:rPr>
        <w:t>以</w:t>
      </w:r>
      <w:proofErr w:type="gramStart"/>
      <w:r w:rsidRPr="00F331E0">
        <w:rPr>
          <w:rFonts w:hint="eastAsia"/>
          <w:sz w:val="32"/>
          <w:szCs w:val="32"/>
        </w:rPr>
        <w:t>衛授疾字第</w:t>
      </w:r>
      <w:r w:rsidRPr="00F331E0">
        <w:rPr>
          <w:rFonts w:hint="eastAsia"/>
          <w:sz w:val="32"/>
          <w:szCs w:val="32"/>
        </w:rPr>
        <w:t>1090101520</w:t>
      </w:r>
      <w:r w:rsidRPr="00F331E0">
        <w:rPr>
          <w:rFonts w:hint="eastAsia"/>
          <w:sz w:val="32"/>
          <w:szCs w:val="32"/>
        </w:rPr>
        <w:t>號</w:t>
      </w:r>
      <w:proofErr w:type="gramEnd"/>
      <w:r w:rsidRPr="00F331E0">
        <w:rPr>
          <w:rFonts w:hint="eastAsia"/>
          <w:sz w:val="32"/>
          <w:szCs w:val="32"/>
        </w:rPr>
        <w:t>公告修正案，請查照。</w:t>
      </w:r>
    </w:p>
    <w:p w:rsidR="00F331E0" w:rsidRPr="00F331E0" w:rsidRDefault="00F331E0" w:rsidP="00F331E0">
      <w:pPr>
        <w:spacing w:line="400" w:lineRule="exact"/>
        <w:rPr>
          <w:rFonts w:hint="eastAsia"/>
          <w:sz w:val="32"/>
          <w:szCs w:val="32"/>
        </w:rPr>
      </w:pPr>
      <w:r w:rsidRPr="00F331E0">
        <w:rPr>
          <w:rFonts w:hint="eastAsia"/>
          <w:sz w:val="32"/>
          <w:szCs w:val="32"/>
        </w:rPr>
        <w:t>說明：</w:t>
      </w:r>
    </w:p>
    <w:p w:rsidR="00F331E0" w:rsidRPr="00F331E0" w:rsidRDefault="00F331E0" w:rsidP="00F331E0">
      <w:pPr>
        <w:spacing w:line="400" w:lineRule="exact"/>
        <w:rPr>
          <w:rFonts w:hint="eastAsia"/>
          <w:sz w:val="32"/>
          <w:szCs w:val="32"/>
        </w:rPr>
      </w:pPr>
      <w:r w:rsidRPr="00F331E0">
        <w:rPr>
          <w:rFonts w:hint="eastAsia"/>
          <w:sz w:val="32"/>
          <w:szCs w:val="32"/>
        </w:rPr>
        <w:t>一、依據教育部國民及學前教育署</w:t>
      </w:r>
      <w:r w:rsidRPr="00F331E0">
        <w:rPr>
          <w:rFonts w:hint="eastAsia"/>
          <w:sz w:val="32"/>
          <w:szCs w:val="32"/>
        </w:rPr>
        <w:t>109</w:t>
      </w:r>
      <w:r w:rsidRPr="00F331E0">
        <w:rPr>
          <w:rFonts w:hint="eastAsia"/>
          <w:sz w:val="32"/>
          <w:szCs w:val="32"/>
        </w:rPr>
        <w:t>年</w:t>
      </w:r>
      <w:r w:rsidRPr="00F331E0">
        <w:rPr>
          <w:rFonts w:hint="eastAsia"/>
          <w:sz w:val="32"/>
          <w:szCs w:val="32"/>
        </w:rPr>
        <w:t>8</w:t>
      </w:r>
      <w:r w:rsidRPr="00F331E0">
        <w:rPr>
          <w:rFonts w:hint="eastAsia"/>
          <w:sz w:val="32"/>
          <w:szCs w:val="32"/>
        </w:rPr>
        <w:t>月</w:t>
      </w:r>
      <w:r w:rsidRPr="00F331E0">
        <w:rPr>
          <w:rFonts w:hint="eastAsia"/>
          <w:sz w:val="32"/>
          <w:szCs w:val="32"/>
        </w:rPr>
        <w:t>26</w:t>
      </w:r>
      <w:r w:rsidRPr="00F331E0">
        <w:rPr>
          <w:rFonts w:hint="eastAsia"/>
          <w:sz w:val="32"/>
          <w:szCs w:val="32"/>
        </w:rPr>
        <w:t>日</w:t>
      </w:r>
      <w:proofErr w:type="gramStart"/>
      <w:r w:rsidRPr="00F331E0">
        <w:rPr>
          <w:rFonts w:hint="eastAsia"/>
          <w:sz w:val="32"/>
          <w:szCs w:val="32"/>
        </w:rPr>
        <w:t>臺教國署學字</w:t>
      </w:r>
      <w:proofErr w:type="gramEnd"/>
      <w:r w:rsidRPr="00F331E0">
        <w:rPr>
          <w:rFonts w:hint="eastAsia"/>
          <w:sz w:val="32"/>
          <w:szCs w:val="32"/>
        </w:rPr>
        <w:t>第</w:t>
      </w:r>
      <w:r w:rsidRPr="00F331E0">
        <w:rPr>
          <w:rFonts w:hint="eastAsia"/>
          <w:sz w:val="32"/>
          <w:szCs w:val="32"/>
        </w:rPr>
        <w:t>1090098732</w:t>
      </w:r>
      <w:r w:rsidRPr="00F331E0">
        <w:rPr>
          <w:rFonts w:hint="eastAsia"/>
          <w:sz w:val="32"/>
          <w:szCs w:val="32"/>
        </w:rPr>
        <w:t>號函辦理。</w:t>
      </w:r>
    </w:p>
    <w:p w:rsidR="00F331E0" w:rsidRPr="00F331E0" w:rsidRDefault="00F331E0" w:rsidP="00F331E0">
      <w:pPr>
        <w:spacing w:line="400" w:lineRule="exact"/>
        <w:rPr>
          <w:rFonts w:hint="eastAsia"/>
          <w:sz w:val="32"/>
          <w:szCs w:val="32"/>
        </w:rPr>
      </w:pPr>
      <w:r w:rsidRPr="00F331E0">
        <w:rPr>
          <w:rFonts w:hint="eastAsia"/>
          <w:sz w:val="32"/>
          <w:szCs w:val="32"/>
        </w:rPr>
        <w:t>二、檢附衛生</w:t>
      </w:r>
      <w:proofErr w:type="gramStart"/>
      <w:r w:rsidRPr="00F331E0">
        <w:rPr>
          <w:rFonts w:hint="eastAsia"/>
          <w:sz w:val="32"/>
          <w:szCs w:val="32"/>
        </w:rPr>
        <w:t>福利部函文</w:t>
      </w:r>
      <w:proofErr w:type="gramEnd"/>
      <w:r w:rsidRPr="00F331E0">
        <w:rPr>
          <w:rFonts w:hint="eastAsia"/>
          <w:sz w:val="32"/>
          <w:szCs w:val="32"/>
        </w:rPr>
        <w:t>及附件各乙份。</w:t>
      </w:r>
    </w:p>
    <w:p w:rsidR="00F331E0" w:rsidRPr="00F331E0" w:rsidRDefault="00F331E0" w:rsidP="00F331E0">
      <w:pPr>
        <w:spacing w:line="400" w:lineRule="exact"/>
        <w:rPr>
          <w:rFonts w:hint="eastAsia"/>
          <w:sz w:val="32"/>
          <w:szCs w:val="32"/>
        </w:rPr>
      </w:pPr>
      <w:r w:rsidRPr="00F331E0">
        <w:rPr>
          <w:rFonts w:hint="eastAsia"/>
          <w:sz w:val="32"/>
          <w:szCs w:val="32"/>
        </w:rPr>
        <w:t>三、附件</w:t>
      </w:r>
      <w:proofErr w:type="gramStart"/>
      <w:r w:rsidRPr="00F331E0">
        <w:rPr>
          <w:rFonts w:hint="eastAsia"/>
          <w:sz w:val="32"/>
          <w:szCs w:val="32"/>
        </w:rPr>
        <w:t>電子檔業公告</w:t>
      </w:r>
      <w:proofErr w:type="gramEnd"/>
      <w:r w:rsidRPr="00F331E0">
        <w:rPr>
          <w:rFonts w:hint="eastAsia"/>
          <w:sz w:val="32"/>
          <w:szCs w:val="32"/>
        </w:rPr>
        <w:t>於本府教育處網站之「校園嚴重特殊傳染性肺炎</w:t>
      </w:r>
      <w:proofErr w:type="gramStart"/>
      <w:r w:rsidRPr="00F331E0">
        <w:rPr>
          <w:rFonts w:hint="eastAsia"/>
          <w:sz w:val="32"/>
          <w:szCs w:val="32"/>
        </w:rPr>
        <w:t>疫</w:t>
      </w:r>
      <w:proofErr w:type="gramEnd"/>
      <w:r w:rsidRPr="00F331E0">
        <w:rPr>
          <w:rFonts w:hint="eastAsia"/>
          <w:sz w:val="32"/>
          <w:szCs w:val="32"/>
        </w:rPr>
        <w:t>情防護網」專區，相關訊息將隨時依防疫需求</w:t>
      </w:r>
    </w:p>
    <w:p w:rsidR="00F331E0" w:rsidRDefault="00F331E0" w:rsidP="00F331E0">
      <w:pPr>
        <w:spacing w:line="400" w:lineRule="exact"/>
        <w:rPr>
          <w:rFonts w:hint="eastAsia"/>
          <w:sz w:val="32"/>
          <w:szCs w:val="32"/>
        </w:rPr>
      </w:pPr>
      <w:r w:rsidRPr="00F331E0">
        <w:rPr>
          <w:rFonts w:hint="eastAsia"/>
          <w:sz w:val="32"/>
          <w:szCs w:val="32"/>
        </w:rPr>
        <w:t>更新訊息並公布。</w:t>
      </w:r>
    </w:p>
    <w:p w:rsidR="00F331E0" w:rsidRDefault="00F331E0" w:rsidP="00F331E0">
      <w:r>
        <w:rPr>
          <w:noProof/>
        </w:rPr>
        <w:drawing>
          <wp:inline distT="0" distB="0" distL="0" distR="0" wp14:anchorId="3774D5B8" wp14:editId="1837C3CC">
            <wp:extent cx="5274310" cy="4356735"/>
            <wp:effectExtent l="0" t="0" r="254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1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E0"/>
    <w:rsid w:val="001025A4"/>
    <w:rsid w:val="00F3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31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3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2020-09-01T10:22:00Z</dcterms:created>
  <dcterms:modified xsi:type="dcterms:W3CDTF">2020-09-01T10:25:00Z</dcterms:modified>
</cp:coreProperties>
</file>