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62A" w:rsidRPr="00EA3FE6" w:rsidRDefault="00140B76" w:rsidP="00B07500">
      <w:pPr>
        <w:jc w:val="center"/>
        <w:rPr>
          <w:rFonts w:ascii="Times New Roman" w:eastAsia="標楷體" w:hAnsi="Times New Roman"/>
          <w:sz w:val="36"/>
          <w:szCs w:val="36"/>
        </w:rPr>
      </w:pPr>
      <w:r w:rsidRPr="00EA3FE6">
        <w:rPr>
          <w:rFonts w:ascii="Times New Roman" w:eastAsia="標楷體" w:hAnsi="Times New Roman"/>
          <w:sz w:val="36"/>
          <w:szCs w:val="36"/>
        </w:rPr>
        <w:t>嘉義市</w:t>
      </w:r>
      <w:r w:rsidRPr="00EA3FE6">
        <w:rPr>
          <w:rFonts w:ascii="Times New Roman" w:eastAsia="標楷體" w:hAnsi="Times New Roman" w:hint="eastAsia"/>
          <w:sz w:val="36"/>
          <w:szCs w:val="36"/>
        </w:rPr>
        <w:t>政府</w:t>
      </w:r>
      <w:r w:rsidR="00B80014" w:rsidRPr="00EA3FE6">
        <w:rPr>
          <w:rFonts w:ascii="Times New Roman" w:eastAsia="標楷體" w:hAnsi="Times New Roman"/>
          <w:sz w:val="36"/>
          <w:szCs w:val="36"/>
        </w:rPr>
        <w:t xml:space="preserve"> 10</w:t>
      </w:r>
      <w:r w:rsidR="00B80014" w:rsidRPr="00EA3FE6">
        <w:rPr>
          <w:rFonts w:ascii="Times New Roman" w:eastAsia="標楷體" w:hAnsi="Times New Roman" w:hint="eastAsia"/>
          <w:sz w:val="36"/>
          <w:szCs w:val="36"/>
        </w:rPr>
        <w:t>8</w:t>
      </w:r>
      <w:r w:rsidRPr="00EA3FE6">
        <w:rPr>
          <w:rFonts w:ascii="Times New Roman" w:eastAsia="標楷體" w:hAnsi="Times New Roman"/>
          <w:sz w:val="36"/>
          <w:szCs w:val="36"/>
        </w:rPr>
        <w:t>年全國運動會代表隊選拔</w:t>
      </w:r>
      <w:bookmarkStart w:id="0" w:name="_GoBack"/>
      <w:r w:rsidR="003D262A" w:rsidRPr="00EA3FE6">
        <w:rPr>
          <w:rFonts w:ascii="Times New Roman" w:eastAsia="標楷體" w:hAnsi="Times New Roman" w:hint="eastAsia"/>
          <w:sz w:val="36"/>
          <w:szCs w:val="36"/>
        </w:rPr>
        <w:t>申請書</w:t>
      </w:r>
    </w:p>
    <w:bookmarkEnd w:id="0"/>
    <w:p w:rsidR="003D262A" w:rsidRPr="00EA3FE6" w:rsidRDefault="003D262A" w:rsidP="00140B76">
      <w:pPr>
        <w:pStyle w:val="a3"/>
        <w:numPr>
          <w:ilvl w:val="0"/>
          <w:numId w:val="2"/>
        </w:numPr>
        <w:spacing w:line="480" w:lineRule="exact"/>
        <w:ind w:leftChars="0"/>
        <w:rPr>
          <w:rFonts w:ascii="Times New Roman" w:eastAsia="標楷體" w:hAnsi="Times New Roman"/>
          <w:sz w:val="28"/>
          <w:szCs w:val="28"/>
          <w:u w:val="single"/>
        </w:rPr>
      </w:pPr>
      <w:r w:rsidRPr="00EA3FE6">
        <w:rPr>
          <w:rFonts w:ascii="Times New Roman" w:eastAsia="標楷體" w:hAnsi="Times New Roman" w:hint="eastAsia"/>
          <w:sz w:val="28"/>
          <w:szCs w:val="28"/>
        </w:rPr>
        <w:t>申請人：</w:t>
      </w:r>
      <w:r w:rsidRPr="00EA3FE6">
        <w:rPr>
          <w:rFonts w:ascii="Times New Roman" w:eastAsia="標楷體" w:hAnsi="Times New Roman" w:hint="eastAsia"/>
          <w:sz w:val="28"/>
          <w:szCs w:val="28"/>
          <w:u w:val="single"/>
        </w:rPr>
        <w:t xml:space="preserve">　　　　　　　　　</w:t>
      </w:r>
      <w:r w:rsidR="00140B76" w:rsidRPr="00EA3FE6">
        <w:rPr>
          <w:rFonts w:ascii="Times New Roman" w:eastAsia="標楷體" w:hAnsi="Times New Roman" w:hint="eastAsia"/>
          <w:sz w:val="28"/>
          <w:szCs w:val="28"/>
        </w:rPr>
        <w:t>（代表單位：　　　　　　　　　　　　）</w:t>
      </w:r>
    </w:p>
    <w:p w:rsidR="003D262A" w:rsidRPr="00EA3FE6" w:rsidRDefault="003D262A" w:rsidP="00140B76">
      <w:pPr>
        <w:pStyle w:val="a3"/>
        <w:numPr>
          <w:ilvl w:val="0"/>
          <w:numId w:val="2"/>
        </w:numPr>
        <w:spacing w:line="480" w:lineRule="exact"/>
        <w:ind w:leftChars="0"/>
        <w:rPr>
          <w:rFonts w:ascii="Times New Roman" w:eastAsia="標楷體" w:hAnsi="Times New Roman"/>
          <w:sz w:val="32"/>
          <w:szCs w:val="32"/>
        </w:rPr>
      </w:pPr>
      <w:r w:rsidRPr="00EA3FE6">
        <w:rPr>
          <w:rFonts w:ascii="Times New Roman" w:eastAsia="標楷體" w:hAnsi="Times New Roman" w:hint="eastAsia"/>
          <w:sz w:val="28"/>
          <w:szCs w:val="28"/>
        </w:rPr>
        <w:t>戶籍資料：</w:t>
      </w:r>
      <w:r w:rsidRPr="00EA3FE6">
        <w:rPr>
          <w:rFonts w:ascii="Times New Roman" w:eastAsia="標楷體" w:hAnsi="Times New Roman" w:hint="eastAsia"/>
          <w:kern w:val="0"/>
          <w:sz w:val="28"/>
          <w:szCs w:val="28"/>
        </w:rPr>
        <w:t>於本市設籍連續滿三年以上者，其設籍期間計算以全</w:t>
      </w:r>
      <w:r w:rsidR="00140B76" w:rsidRPr="00EA3FE6">
        <w:rPr>
          <w:rFonts w:ascii="Times New Roman" w:eastAsia="標楷體" w:hAnsi="Times New Roman" w:hint="eastAsia"/>
          <w:kern w:val="0"/>
          <w:sz w:val="28"/>
          <w:szCs w:val="28"/>
        </w:rPr>
        <w:t>運會註冊截止</w:t>
      </w:r>
      <w:r w:rsidRPr="00EA3FE6">
        <w:rPr>
          <w:rFonts w:ascii="Times New Roman" w:eastAsia="標楷體" w:hAnsi="Times New Roman" w:hint="eastAsia"/>
          <w:kern w:val="0"/>
          <w:sz w:val="28"/>
          <w:szCs w:val="28"/>
        </w:rPr>
        <w:t>日</w:t>
      </w:r>
      <w:r w:rsidR="00140B76" w:rsidRPr="00EA3FE6">
        <w:rPr>
          <w:rFonts w:ascii="Times New Roman" w:eastAsia="標楷體" w:hAnsi="Times New Roman" w:hint="eastAsia"/>
          <w:kern w:val="0"/>
          <w:sz w:val="28"/>
          <w:szCs w:val="28"/>
        </w:rPr>
        <w:t>（中華民國</w:t>
      </w:r>
      <w:r w:rsidR="00140B76" w:rsidRPr="00EA3FE6">
        <w:rPr>
          <w:rFonts w:ascii="Times New Roman" w:eastAsia="標楷體" w:hAnsi="Times New Roman"/>
          <w:kern w:val="0"/>
          <w:sz w:val="28"/>
          <w:szCs w:val="28"/>
        </w:rPr>
        <w:t>10</w:t>
      </w:r>
      <w:r w:rsidR="00B80014" w:rsidRPr="00EA3FE6">
        <w:rPr>
          <w:rFonts w:ascii="Times New Roman" w:eastAsia="標楷體" w:hAnsi="Times New Roman" w:hint="eastAsia"/>
          <w:kern w:val="0"/>
          <w:sz w:val="28"/>
          <w:szCs w:val="28"/>
        </w:rPr>
        <w:t>8</w:t>
      </w:r>
      <w:r w:rsidR="00140B76" w:rsidRPr="00EA3FE6">
        <w:rPr>
          <w:rFonts w:ascii="Times New Roman" w:eastAsia="標楷體" w:hAnsi="Times New Roman" w:hint="eastAsia"/>
          <w:kern w:val="0"/>
          <w:sz w:val="28"/>
          <w:szCs w:val="28"/>
        </w:rPr>
        <w:t>年</w:t>
      </w:r>
      <w:r w:rsidR="00140B76" w:rsidRPr="00EA3FE6">
        <w:rPr>
          <w:rFonts w:ascii="Times New Roman" w:eastAsia="標楷體" w:hAnsi="Times New Roman" w:hint="eastAsia"/>
          <w:kern w:val="0"/>
          <w:sz w:val="28"/>
          <w:szCs w:val="28"/>
        </w:rPr>
        <w:t>9</w:t>
      </w:r>
      <w:r w:rsidR="00140B76" w:rsidRPr="00EA3FE6">
        <w:rPr>
          <w:rFonts w:ascii="Times New Roman" w:eastAsia="標楷體" w:hAnsi="Times New Roman" w:hint="eastAsia"/>
          <w:kern w:val="0"/>
          <w:sz w:val="28"/>
          <w:szCs w:val="28"/>
        </w:rPr>
        <w:t>月</w:t>
      </w:r>
      <w:r w:rsidR="00B80014" w:rsidRPr="00EA3FE6">
        <w:rPr>
          <w:rFonts w:ascii="Times New Roman" w:eastAsia="標楷體" w:hAnsi="Times New Roman" w:hint="eastAsia"/>
          <w:kern w:val="0"/>
          <w:sz w:val="28"/>
          <w:szCs w:val="28"/>
        </w:rPr>
        <w:t>9</w:t>
      </w:r>
      <w:r w:rsidR="00140B76" w:rsidRPr="00EA3FE6">
        <w:rPr>
          <w:rFonts w:ascii="Times New Roman" w:eastAsia="標楷體" w:hAnsi="Times New Roman" w:hint="eastAsia"/>
          <w:kern w:val="0"/>
          <w:sz w:val="28"/>
          <w:szCs w:val="28"/>
        </w:rPr>
        <w:t>日）</w:t>
      </w:r>
      <w:r w:rsidRPr="00EA3FE6">
        <w:rPr>
          <w:rFonts w:ascii="Times New Roman" w:eastAsia="標楷體" w:hAnsi="Times New Roman" w:hint="eastAsia"/>
          <w:kern w:val="0"/>
          <w:sz w:val="28"/>
          <w:szCs w:val="28"/>
        </w:rPr>
        <w:t>為準。請填具附件之戶籍規定合格切結書並隨申請書繳回。</w:t>
      </w:r>
    </w:p>
    <w:p w:rsidR="003D262A" w:rsidRPr="00EA3FE6" w:rsidRDefault="003D262A" w:rsidP="00140B76">
      <w:pPr>
        <w:pStyle w:val="a3"/>
        <w:numPr>
          <w:ilvl w:val="0"/>
          <w:numId w:val="2"/>
        </w:numPr>
        <w:spacing w:line="480" w:lineRule="exact"/>
        <w:ind w:leftChars="0"/>
        <w:rPr>
          <w:rFonts w:ascii="Times New Roman" w:eastAsia="標楷體" w:hAnsi="Times New Roman"/>
          <w:sz w:val="32"/>
          <w:szCs w:val="32"/>
        </w:rPr>
      </w:pPr>
      <w:r w:rsidRPr="00EA3FE6">
        <w:rPr>
          <w:rFonts w:ascii="Times New Roman" w:eastAsia="標楷體" w:hAnsi="Times New Roman" w:hint="eastAsia"/>
          <w:kern w:val="0"/>
          <w:sz w:val="28"/>
          <w:szCs w:val="28"/>
        </w:rPr>
        <w:t>監護人同意書：依各種類運動競賽技術手冊規定辦理，凡未滿</w:t>
      </w:r>
      <w:r w:rsidR="00140B76" w:rsidRPr="00EA3FE6">
        <w:rPr>
          <w:rFonts w:ascii="Times New Roman" w:eastAsia="標楷體" w:hAnsi="Times New Roman" w:hint="eastAsia"/>
          <w:kern w:val="0"/>
          <w:sz w:val="28"/>
          <w:szCs w:val="28"/>
        </w:rPr>
        <w:t>十八</w:t>
      </w:r>
      <w:r w:rsidRPr="00EA3FE6">
        <w:rPr>
          <w:rFonts w:ascii="Times New Roman" w:eastAsia="標楷體" w:hAnsi="Times New Roman" w:hint="eastAsia"/>
          <w:kern w:val="0"/>
          <w:sz w:val="28"/>
          <w:szCs w:val="28"/>
        </w:rPr>
        <w:t>歲之選手，</w:t>
      </w:r>
      <w:r w:rsidR="00140B76" w:rsidRPr="00EA3FE6">
        <w:rPr>
          <w:rFonts w:ascii="Times New Roman" w:eastAsia="標楷體" w:hAnsi="Times New Roman" w:hint="eastAsia"/>
          <w:kern w:val="0"/>
          <w:sz w:val="28"/>
          <w:szCs w:val="28"/>
        </w:rPr>
        <w:t>需</w:t>
      </w:r>
      <w:r w:rsidRPr="00EA3FE6">
        <w:rPr>
          <w:rFonts w:ascii="Times New Roman" w:eastAsia="標楷體" w:hAnsi="Times New Roman" w:hint="eastAsia"/>
          <w:kern w:val="0"/>
          <w:sz w:val="28"/>
          <w:szCs w:val="28"/>
        </w:rPr>
        <w:t>取得其監護人事前同意。未滿</w:t>
      </w:r>
      <w:r w:rsidR="00140B76" w:rsidRPr="00EA3FE6">
        <w:rPr>
          <w:rFonts w:ascii="Times New Roman" w:eastAsia="標楷體" w:hAnsi="Times New Roman" w:hint="eastAsia"/>
          <w:kern w:val="0"/>
          <w:sz w:val="28"/>
          <w:szCs w:val="28"/>
        </w:rPr>
        <w:t>十八</w:t>
      </w:r>
      <w:r w:rsidRPr="00EA3FE6">
        <w:rPr>
          <w:rFonts w:ascii="Times New Roman" w:eastAsia="標楷體" w:hAnsi="Times New Roman" w:hint="eastAsia"/>
          <w:kern w:val="0"/>
          <w:sz w:val="28"/>
          <w:szCs w:val="28"/>
        </w:rPr>
        <w:t>歲之申請選手請填具附件之監護人切結書並隨申請書繳回，年滿</w:t>
      </w:r>
      <w:r w:rsidR="00140B76" w:rsidRPr="00EA3FE6">
        <w:rPr>
          <w:rFonts w:ascii="Times New Roman" w:eastAsia="標楷體" w:hAnsi="Times New Roman" w:hint="eastAsia"/>
          <w:kern w:val="0"/>
          <w:sz w:val="28"/>
          <w:szCs w:val="28"/>
        </w:rPr>
        <w:t>二十</w:t>
      </w:r>
      <w:r w:rsidRPr="00EA3FE6">
        <w:rPr>
          <w:rFonts w:ascii="Times New Roman" w:eastAsia="標楷體" w:hAnsi="Times New Roman" w:hint="eastAsia"/>
          <w:kern w:val="0"/>
          <w:sz w:val="28"/>
          <w:szCs w:val="28"/>
        </w:rPr>
        <w:t>歲以上者免附。</w:t>
      </w:r>
    </w:p>
    <w:p w:rsidR="003D262A" w:rsidRPr="00EA3FE6" w:rsidRDefault="003D262A" w:rsidP="00140B76">
      <w:pPr>
        <w:pStyle w:val="a3"/>
        <w:numPr>
          <w:ilvl w:val="0"/>
          <w:numId w:val="2"/>
        </w:numPr>
        <w:spacing w:line="480" w:lineRule="exact"/>
        <w:ind w:leftChars="0"/>
        <w:rPr>
          <w:rFonts w:ascii="Times New Roman" w:eastAsia="標楷體" w:hAnsi="Times New Roman"/>
          <w:sz w:val="32"/>
          <w:szCs w:val="32"/>
        </w:rPr>
      </w:pPr>
      <w:r w:rsidRPr="00EA3FE6">
        <w:rPr>
          <w:rFonts w:ascii="Times New Roman" w:eastAsia="標楷體" w:hAnsi="Times New Roman" w:hint="eastAsia"/>
          <w:kern w:val="0"/>
          <w:sz w:val="28"/>
          <w:szCs w:val="28"/>
        </w:rPr>
        <w:t>申請運動種類、組別及項目：</w:t>
      </w:r>
    </w:p>
    <w:p w:rsidR="003D262A" w:rsidRPr="00EA3FE6" w:rsidRDefault="003D262A" w:rsidP="00140B76">
      <w:pPr>
        <w:pStyle w:val="a3"/>
        <w:spacing w:line="480" w:lineRule="exact"/>
        <w:ind w:leftChars="0" w:left="720"/>
        <w:rPr>
          <w:rFonts w:ascii="Times New Roman" w:eastAsia="標楷體" w:hAnsi="Times New Roman"/>
          <w:kern w:val="0"/>
          <w:sz w:val="28"/>
          <w:szCs w:val="28"/>
        </w:rPr>
      </w:pPr>
      <w:r w:rsidRPr="00EA3FE6">
        <w:rPr>
          <w:rFonts w:ascii="Times New Roman" w:eastAsia="標楷體" w:hAnsi="Times New Roman" w:hint="eastAsia"/>
          <w:kern w:val="0"/>
          <w:sz w:val="28"/>
          <w:szCs w:val="28"/>
        </w:rPr>
        <w:t>運動種類</w:t>
      </w:r>
      <w:r w:rsidR="005F3BA5" w:rsidRPr="00EA3FE6">
        <w:rPr>
          <w:rFonts w:ascii="Times New Roman" w:eastAsia="標楷體" w:hAnsi="Times New Roman" w:hint="eastAsia"/>
          <w:kern w:val="0"/>
          <w:sz w:val="28"/>
          <w:szCs w:val="28"/>
        </w:rPr>
        <w:t>（</w:t>
      </w:r>
      <w:r w:rsidRPr="00EA3FE6">
        <w:rPr>
          <w:rFonts w:ascii="Times New Roman" w:eastAsia="標楷體" w:hAnsi="Times New Roman" w:hint="eastAsia"/>
          <w:kern w:val="0"/>
          <w:sz w:val="28"/>
          <w:szCs w:val="28"/>
        </w:rPr>
        <w:t>如：</w:t>
      </w:r>
      <w:r w:rsidR="00D858D5" w:rsidRPr="00EA3FE6">
        <w:rPr>
          <w:rFonts w:ascii="Times New Roman" w:eastAsia="標楷體" w:hAnsi="Times New Roman" w:hint="eastAsia"/>
          <w:kern w:val="0"/>
          <w:sz w:val="28"/>
          <w:szCs w:val="28"/>
        </w:rPr>
        <w:t>田徑</w:t>
      </w:r>
      <w:r w:rsidR="005F3BA5" w:rsidRPr="00EA3FE6">
        <w:rPr>
          <w:rFonts w:ascii="Times New Roman" w:eastAsia="標楷體" w:hAnsi="Times New Roman" w:hint="eastAsia"/>
          <w:kern w:val="0"/>
          <w:sz w:val="28"/>
          <w:szCs w:val="28"/>
        </w:rPr>
        <w:t>）</w:t>
      </w:r>
      <w:r w:rsidRPr="00EA3FE6">
        <w:rPr>
          <w:rFonts w:ascii="Times New Roman" w:eastAsia="標楷體" w:hAnsi="Times New Roman" w:hint="eastAsia"/>
          <w:kern w:val="0"/>
          <w:sz w:val="28"/>
          <w:szCs w:val="28"/>
        </w:rPr>
        <w:t>：</w:t>
      </w:r>
      <w:r w:rsidRPr="00EA3FE6">
        <w:rPr>
          <w:rFonts w:ascii="Times New Roman" w:eastAsia="標楷體" w:hAnsi="Times New Roman" w:hint="eastAsia"/>
          <w:kern w:val="0"/>
          <w:sz w:val="28"/>
          <w:szCs w:val="28"/>
          <w:u w:val="single"/>
        </w:rPr>
        <w:t xml:space="preserve">　　　　　　　　　</w:t>
      </w:r>
    </w:p>
    <w:p w:rsidR="003D262A" w:rsidRPr="00EA3FE6" w:rsidRDefault="003D262A" w:rsidP="00140B76">
      <w:pPr>
        <w:pStyle w:val="a3"/>
        <w:spacing w:line="480" w:lineRule="exact"/>
        <w:ind w:leftChars="0" w:left="720"/>
        <w:rPr>
          <w:rFonts w:ascii="Times New Roman" w:eastAsia="標楷體" w:hAnsi="Times New Roman"/>
          <w:kern w:val="0"/>
          <w:sz w:val="28"/>
          <w:szCs w:val="28"/>
        </w:rPr>
      </w:pPr>
      <w:r w:rsidRPr="00EA3FE6">
        <w:rPr>
          <w:rFonts w:ascii="Times New Roman" w:eastAsia="標楷體" w:hAnsi="Times New Roman" w:hint="eastAsia"/>
          <w:kern w:val="0"/>
          <w:sz w:val="28"/>
          <w:szCs w:val="28"/>
        </w:rPr>
        <w:t>組別</w:t>
      </w:r>
      <w:r w:rsidR="005F3BA5" w:rsidRPr="00EA3FE6">
        <w:rPr>
          <w:rFonts w:ascii="Times New Roman" w:eastAsia="標楷體" w:hAnsi="Times New Roman" w:hint="eastAsia"/>
          <w:kern w:val="0"/>
          <w:sz w:val="28"/>
          <w:szCs w:val="28"/>
        </w:rPr>
        <w:t>（</w:t>
      </w:r>
      <w:r w:rsidRPr="00EA3FE6">
        <w:rPr>
          <w:rFonts w:ascii="Times New Roman" w:eastAsia="標楷體" w:hAnsi="Times New Roman" w:hint="eastAsia"/>
          <w:kern w:val="0"/>
          <w:sz w:val="28"/>
          <w:szCs w:val="28"/>
        </w:rPr>
        <w:t>如：男子組</w:t>
      </w:r>
      <w:r w:rsidR="005F3BA5" w:rsidRPr="00EA3FE6">
        <w:rPr>
          <w:rFonts w:ascii="Times New Roman" w:eastAsia="標楷體" w:hAnsi="Times New Roman" w:hint="eastAsia"/>
          <w:kern w:val="0"/>
          <w:sz w:val="28"/>
          <w:szCs w:val="28"/>
        </w:rPr>
        <w:t>）</w:t>
      </w:r>
      <w:r w:rsidRPr="00EA3FE6">
        <w:rPr>
          <w:rFonts w:ascii="Times New Roman" w:eastAsia="標楷體" w:hAnsi="Times New Roman" w:hint="eastAsia"/>
          <w:kern w:val="0"/>
          <w:sz w:val="28"/>
          <w:szCs w:val="28"/>
        </w:rPr>
        <w:t>：</w:t>
      </w:r>
      <w:r w:rsidRPr="00EA3FE6">
        <w:rPr>
          <w:rFonts w:ascii="Times New Roman" w:eastAsia="標楷體" w:hAnsi="Times New Roman" w:hint="eastAsia"/>
          <w:kern w:val="0"/>
          <w:sz w:val="28"/>
          <w:szCs w:val="28"/>
          <w:u w:val="single"/>
        </w:rPr>
        <w:t xml:space="preserve">　　　　　　　　　</w:t>
      </w:r>
    </w:p>
    <w:p w:rsidR="003D262A" w:rsidRPr="00EA3FE6" w:rsidRDefault="003D262A" w:rsidP="00140B76">
      <w:pPr>
        <w:pStyle w:val="a3"/>
        <w:spacing w:line="480" w:lineRule="exact"/>
        <w:ind w:leftChars="0" w:left="720"/>
        <w:rPr>
          <w:rFonts w:ascii="Times New Roman" w:eastAsia="標楷體" w:hAnsi="Times New Roman"/>
          <w:sz w:val="28"/>
          <w:szCs w:val="28"/>
        </w:rPr>
      </w:pPr>
      <w:r w:rsidRPr="00EA3FE6">
        <w:rPr>
          <w:rFonts w:ascii="Times New Roman" w:eastAsia="標楷體" w:hAnsi="Times New Roman" w:hint="eastAsia"/>
          <w:kern w:val="0"/>
          <w:sz w:val="28"/>
          <w:szCs w:val="28"/>
        </w:rPr>
        <w:t>項目</w:t>
      </w:r>
      <w:r w:rsidR="005F3BA5" w:rsidRPr="00EA3FE6">
        <w:rPr>
          <w:rFonts w:ascii="Times New Roman" w:eastAsia="標楷體" w:hAnsi="Times New Roman" w:hint="eastAsia"/>
          <w:kern w:val="0"/>
          <w:sz w:val="28"/>
          <w:szCs w:val="28"/>
        </w:rPr>
        <w:t>（</w:t>
      </w:r>
      <w:r w:rsidRPr="00EA3FE6">
        <w:rPr>
          <w:rFonts w:ascii="Times New Roman" w:eastAsia="標楷體" w:hAnsi="Times New Roman" w:hint="eastAsia"/>
          <w:kern w:val="0"/>
          <w:sz w:val="28"/>
          <w:szCs w:val="28"/>
        </w:rPr>
        <w:t>如：</w:t>
      </w:r>
      <w:r w:rsidR="00D858D5" w:rsidRPr="00EA3FE6">
        <w:rPr>
          <w:rFonts w:ascii="Times New Roman" w:eastAsia="標楷體" w:hAnsi="Times New Roman" w:hint="eastAsia"/>
          <w:kern w:val="0"/>
          <w:sz w:val="28"/>
          <w:szCs w:val="28"/>
        </w:rPr>
        <w:t>100</w:t>
      </w:r>
      <w:r w:rsidR="00D858D5" w:rsidRPr="00EA3FE6">
        <w:rPr>
          <w:rFonts w:ascii="Times New Roman" w:eastAsia="標楷體" w:hAnsi="Times New Roman" w:hint="eastAsia"/>
          <w:kern w:val="0"/>
          <w:sz w:val="28"/>
          <w:szCs w:val="28"/>
        </w:rPr>
        <w:t>公尺</w:t>
      </w:r>
      <w:r w:rsidR="005F3BA5" w:rsidRPr="00EA3FE6">
        <w:rPr>
          <w:rFonts w:ascii="Times New Roman" w:eastAsia="標楷體" w:hAnsi="Times New Roman" w:hint="eastAsia"/>
          <w:kern w:val="0"/>
          <w:sz w:val="28"/>
          <w:szCs w:val="28"/>
        </w:rPr>
        <w:t>）</w:t>
      </w:r>
      <w:r w:rsidRPr="00EA3FE6">
        <w:rPr>
          <w:rFonts w:ascii="Times New Roman" w:eastAsia="標楷體" w:hAnsi="Times New Roman" w:hint="eastAsia"/>
          <w:kern w:val="0"/>
          <w:sz w:val="28"/>
          <w:szCs w:val="28"/>
        </w:rPr>
        <w:t>：</w:t>
      </w:r>
      <w:r w:rsidRPr="00EA3FE6">
        <w:rPr>
          <w:rFonts w:ascii="Times New Roman" w:eastAsia="標楷體" w:hAnsi="Times New Roman" w:hint="eastAsia"/>
          <w:kern w:val="0"/>
          <w:sz w:val="28"/>
          <w:szCs w:val="28"/>
          <w:u w:val="single"/>
        </w:rPr>
        <w:t xml:space="preserve">　　　　　　　　　</w:t>
      </w:r>
    </w:p>
    <w:p w:rsidR="003D262A" w:rsidRPr="00EA3FE6" w:rsidRDefault="003D262A" w:rsidP="00140B76">
      <w:pPr>
        <w:pStyle w:val="a3"/>
        <w:numPr>
          <w:ilvl w:val="0"/>
          <w:numId w:val="2"/>
        </w:numPr>
        <w:spacing w:line="480" w:lineRule="exact"/>
        <w:ind w:leftChars="0"/>
        <w:rPr>
          <w:rFonts w:ascii="Times New Roman" w:eastAsia="標楷體" w:hAnsi="Times New Roman"/>
          <w:sz w:val="28"/>
          <w:szCs w:val="28"/>
        </w:rPr>
      </w:pPr>
      <w:r w:rsidRPr="00EA3FE6">
        <w:rPr>
          <w:rFonts w:ascii="Times New Roman" w:eastAsia="標楷體" w:hAnsi="Times New Roman" w:hint="eastAsia"/>
          <w:sz w:val="28"/>
          <w:szCs w:val="28"/>
        </w:rPr>
        <w:t>申請資格：</w:t>
      </w:r>
    </w:p>
    <w:p w:rsidR="003D262A" w:rsidRPr="00EA3FE6" w:rsidRDefault="003D262A" w:rsidP="00140B76">
      <w:pPr>
        <w:pStyle w:val="a3"/>
        <w:spacing w:line="480" w:lineRule="exact"/>
        <w:ind w:leftChars="0" w:left="720"/>
        <w:rPr>
          <w:rFonts w:ascii="Times New Roman" w:eastAsia="標楷體" w:hAnsi="Times New Roman"/>
          <w:b/>
          <w:sz w:val="28"/>
          <w:szCs w:val="28"/>
        </w:rPr>
      </w:pPr>
      <w:r w:rsidRPr="00EA3FE6">
        <w:rPr>
          <w:rFonts w:ascii="Times New Roman" w:eastAsia="標楷體" w:hAnsi="Times New Roman" w:hint="eastAsia"/>
          <w:b/>
          <w:sz w:val="28"/>
          <w:szCs w:val="28"/>
        </w:rPr>
        <w:t>請自行依符合條件勾選最優項目</w:t>
      </w:r>
      <w:r w:rsidRPr="00EA3FE6">
        <w:rPr>
          <w:rFonts w:ascii="Times New Roman" w:eastAsia="標楷體" w:hAnsi="Times New Roman"/>
          <w:b/>
          <w:sz w:val="28"/>
          <w:szCs w:val="28"/>
        </w:rPr>
        <w:t>:</w:t>
      </w:r>
    </w:p>
    <w:tbl>
      <w:tblPr>
        <w:tblW w:w="994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02"/>
        <w:gridCol w:w="331"/>
        <w:gridCol w:w="2610"/>
        <w:gridCol w:w="1417"/>
        <w:gridCol w:w="1134"/>
        <w:gridCol w:w="1284"/>
        <w:gridCol w:w="2270"/>
      </w:tblGrid>
      <w:tr w:rsidR="00EA3FE6" w:rsidRPr="00EA3FE6" w:rsidTr="0071412B">
        <w:trPr>
          <w:trHeight w:val="195"/>
        </w:trPr>
        <w:tc>
          <w:tcPr>
            <w:tcW w:w="902" w:type="dxa"/>
            <w:noWrap/>
            <w:vAlign w:val="center"/>
          </w:tcPr>
          <w:p w:rsidR="00EF571F" w:rsidRPr="00EA3FE6" w:rsidRDefault="00EF571F" w:rsidP="00140B76">
            <w:pPr>
              <w:widowControl/>
              <w:spacing w:line="480" w:lineRule="exact"/>
              <w:jc w:val="distribute"/>
              <w:rPr>
                <w:rFonts w:ascii="Times New Roman" w:eastAsia="標楷體" w:hAnsi="Times New Roman"/>
                <w:kern w:val="0"/>
                <w:szCs w:val="24"/>
              </w:rPr>
            </w:pPr>
            <w:r w:rsidRPr="00EA3FE6">
              <w:rPr>
                <w:rFonts w:ascii="Times New Roman" w:eastAsia="標楷體" w:hAnsi="Times New Roman" w:hint="eastAsia"/>
                <w:kern w:val="0"/>
                <w:szCs w:val="24"/>
              </w:rPr>
              <w:t>勾選</w:t>
            </w:r>
          </w:p>
        </w:tc>
        <w:tc>
          <w:tcPr>
            <w:tcW w:w="2941" w:type="dxa"/>
            <w:gridSpan w:val="2"/>
            <w:noWrap/>
            <w:vAlign w:val="center"/>
          </w:tcPr>
          <w:p w:rsidR="00EF571F" w:rsidRPr="00EA3FE6" w:rsidRDefault="00EF571F" w:rsidP="00140B76">
            <w:pPr>
              <w:widowControl/>
              <w:spacing w:line="480" w:lineRule="exact"/>
              <w:jc w:val="distribute"/>
              <w:rPr>
                <w:rFonts w:ascii="Times New Roman" w:eastAsia="標楷體" w:hAnsi="Times New Roman"/>
                <w:kern w:val="0"/>
                <w:szCs w:val="24"/>
              </w:rPr>
            </w:pPr>
            <w:r w:rsidRPr="00EA3FE6">
              <w:rPr>
                <w:rFonts w:ascii="Times New Roman" w:eastAsia="標楷體" w:hAnsi="Times New Roman" w:hint="eastAsia"/>
                <w:kern w:val="0"/>
                <w:szCs w:val="24"/>
              </w:rPr>
              <w:t>選拔標準</w:t>
            </w:r>
          </w:p>
        </w:tc>
        <w:tc>
          <w:tcPr>
            <w:tcW w:w="1417" w:type="dxa"/>
          </w:tcPr>
          <w:p w:rsidR="00EF571F" w:rsidRPr="00EA3FE6" w:rsidRDefault="00427CEA" w:rsidP="00140B76">
            <w:pPr>
              <w:widowControl/>
              <w:spacing w:line="480" w:lineRule="exact"/>
              <w:jc w:val="distribute"/>
              <w:rPr>
                <w:rFonts w:ascii="Times New Roman" w:eastAsia="標楷體" w:hAnsi="Times New Roman"/>
                <w:kern w:val="0"/>
                <w:szCs w:val="24"/>
              </w:rPr>
            </w:pPr>
            <w:r w:rsidRPr="00EA3FE6">
              <w:rPr>
                <w:rFonts w:ascii="Times New Roman" w:eastAsia="標楷體" w:hAnsi="Times New Roman" w:hint="eastAsia"/>
                <w:kern w:val="0"/>
                <w:szCs w:val="24"/>
              </w:rPr>
              <w:t>給分標準</w:t>
            </w:r>
          </w:p>
        </w:tc>
        <w:tc>
          <w:tcPr>
            <w:tcW w:w="1134" w:type="dxa"/>
          </w:tcPr>
          <w:p w:rsidR="00EF571F" w:rsidRPr="00EA3FE6" w:rsidRDefault="00427CEA" w:rsidP="00140B76">
            <w:pPr>
              <w:widowControl/>
              <w:spacing w:line="480" w:lineRule="exact"/>
              <w:jc w:val="distribute"/>
              <w:rPr>
                <w:rFonts w:ascii="Times New Roman" w:eastAsia="標楷體" w:hAnsi="Times New Roman"/>
                <w:kern w:val="0"/>
                <w:szCs w:val="24"/>
              </w:rPr>
            </w:pPr>
            <w:r w:rsidRPr="00EA3FE6">
              <w:rPr>
                <w:rFonts w:ascii="Times New Roman" w:eastAsia="標楷體" w:hAnsi="Times New Roman" w:hint="eastAsia"/>
                <w:kern w:val="0"/>
                <w:szCs w:val="24"/>
              </w:rPr>
              <w:t>自評勾選</w:t>
            </w:r>
          </w:p>
        </w:tc>
        <w:tc>
          <w:tcPr>
            <w:tcW w:w="1284" w:type="dxa"/>
          </w:tcPr>
          <w:p w:rsidR="00EF571F" w:rsidRPr="00EA3FE6" w:rsidRDefault="00427CEA" w:rsidP="00140B76">
            <w:pPr>
              <w:widowControl/>
              <w:spacing w:line="480" w:lineRule="exact"/>
              <w:jc w:val="distribute"/>
              <w:rPr>
                <w:rFonts w:ascii="Times New Roman" w:eastAsia="標楷體" w:hAnsi="Times New Roman"/>
                <w:kern w:val="0"/>
                <w:szCs w:val="24"/>
              </w:rPr>
            </w:pPr>
            <w:r w:rsidRPr="00EA3FE6">
              <w:rPr>
                <w:rFonts w:ascii="Times New Roman" w:eastAsia="標楷體" w:hAnsi="Times New Roman" w:hint="eastAsia"/>
                <w:kern w:val="0"/>
                <w:szCs w:val="24"/>
              </w:rPr>
              <w:t>審查評分</w:t>
            </w:r>
          </w:p>
        </w:tc>
        <w:tc>
          <w:tcPr>
            <w:tcW w:w="2270" w:type="dxa"/>
            <w:noWrap/>
            <w:vAlign w:val="center"/>
          </w:tcPr>
          <w:p w:rsidR="00EF571F" w:rsidRPr="00EA3FE6" w:rsidRDefault="00EF571F" w:rsidP="00140B76">
            <w:pPr>
              <w:widowControl/>
              <w:spacing w:line="480" w:lineRule="exact"/>
              <w:jc w:val="distribute"/>
              <w:rPr>
                <w:rFonts w:ascii="Times New Roman" w:eastAsia="標楷體" w:hAnsi="Times New Roman"/>
                <w:kern w:val="0"/>
                <w:szCs w:val="24"/>
              </w:rPr>
            </w:pPr>
            <w:r w:rsidRPr="00EA3FE6">
              <w:rPr>
                <w:rFonts w:ascii="Times New Roman" w:eastAsia="標楷體" w:hAnsi="Times New Roman" w:hint="eastAsia"/>
                <w:kern w:val="0"/>
                <w:szCs w:val="24"/>
              </w:rPr>
              <w:t>檢附資料</w:t>
            </w:r>
          </w:p>
        </w:tc>
      </w:tr>
      <w:tr w:rsidR="00EA3FE6" w:rsidRPr="00EA3FE6" w:rsidTr="0071412B">
        <w:trPr>
          <w:trHeight w:val="1331"/>
        </w:trPr>
        <w:tc>
          <w:tcPr>
            <w:tcW w:w="902" w:type="dxa"/>
            <w:noWrap/>
            <w:vAlign w:val="center"/>
          </w:tcPr>
          <w:p w:rsidR="00EF571F" w:rsidRPr="00EA3FE6" w:rsidRDefault="00EF571F" w:rsidP="00140B76">
            <w:pPr>
              <w:widowControl/>
              <w:spacing w:line="480" w:lineRule="exact"/>
              <w:jc w:val="center"/>
              <w:rPr>
                <w:rFonts w:ascii="Times New Roman" w:eastAsia="標楷體" w:hAnsi="Times New Roman"/>
                <w:kern w:val="0"/>
                <w:szCs w:val="24"/>
              </w:rPr>
            </w:pPr>
          </w:p>
        </w:tc>
        <w:tc>
          <w:tcPr>
            <w:tcW w:w="331" w:type="dxa"/>
            <w:vAlign w:val="center"/>
          </w:tcPr>
          <w:p w:rsidR="00EF571F" w:rsidRPr="00EA3FE6" w:rsidRDefault="00EF571F" w:rsidP="007C4369">
            <w:pPr>
              <w:spacing w:line="360" w:lineRule="exact"/>
              <w:jc w:val="center"/>
              <w:rPr>
                <w:rFonts w:ascii="標楷體" w:eastAsia="標楷體" w:hAnsi="標楷體"/>
                <w:kern w:val="0"/>
                <w:sz w:val="22"/>
              </w:rPr>
            </w:pPr>
            <w:r w:rsidRPr="00EA3FE6">
              <w:rPr>
                <w:rFonts w:ascii="標楷體" w:eastAsia="標楷體" w:hAnsi="標楷體" w:hint="eastAsia"/>
                <w:kern w:val="0"/>
                <w:sz w:val="22"/>
              </w:rPr>
              <w:t>1</w:t>
            </w:r>
          </w:p>
        </w:tc>
        <w:tc>
          <w:tcPr>
            <w:tcW w:w="2610" w:type="dxa"/>
            <w:vAlign w:val="center"/>
          </w:tcPr>
          <w:p w:rsidR="00EF571F" w:rsidRPr="00EA3FE6" w:rsidRDefault="00427CEA" w:rsidP="0071412B">
            <w:pPr>
              <w:spacing w:line="360" w:lineRule="exact"/>
              <w:rPr>
                <w:rFonts w:ascii="標楷體" w:eastAsia="標楷體" w:hAnsi="標楷體"/>
                <w:kern w:val="0"/>
                <w:sz w:val="22"/>
              </w:rPr>
            </w:pPr>
            <w:r w:rsidRPr="00EA3FE6">
              <w:rPr>
                <w:rFonts w:ascii="標楷體" w:eastAsia="標楷體" w:hAnsi="標楷體" w:hint="eastAsia"/>
                <w:kern w:val="0"/>
                <w:sz w:val="22"/>
              </w:rPr>
              <w:t>106年全國運動會該競賽種類競賽項目獲前6名</w:t>
            </w:r>
            <w:r w:rsidR="0071412B" w:rsidRPr="00EA3FE6">
              <w:rPr>
                <w:rFonts w:ascii="標楷體" w:eastAsia="標楷體" w:hAnsi="標楷體" w:hint="eastAsia"/>
                <w:kern w:val="0"/>
                <w:sz w:val="22"/>
              </w:rPr>
              <w:t>者</w:t>
            </w:r>
            <w:r w:rsidR="003F684F" w:rsidRPr="00EA3FE6">
              <w:rPr>
                <w:rFonts w:ascii="標楷體" w:eastAsia="標楷體" w:hAnsi="標楷體" w:hint="eastAsia"/>
                <w:kern w:val="0"/>
                <w:sz w:val="22"/>
              </w:rPr>
              <w:t>，成績依高低序計之。</w:t>
            </w:r>
          </w:p>
        </w:tc>
        <w:tc>
          <w:tcPr>
            <w:tcW w:w="1417" w:type="dxa"/>
          </w:tcPr>
          <w:p w:rsidR="00EF571F" w:rsidRPr="00EA3FE6" w:rsidRDefault="00167B5F" w:rsidP="007C4369">
            <w:pPr>
              <w:widowControl/>
              <w:spacing w:line="360" w:lineRule="exact"/>
              <w:rPr>
                <w:rFonts w:ascii="標楷體" w:eastAsia="標楷體" w:hAnsi="標楷體"/>
                <w:kern w:val="0"/>
                <w:sz w:val="22"/>
              </w:rPr>
            </w:pPr>
            <w:r w:rsidRPr="00EA3FE6">
              <w:rPr>
                <w:rFonts w:ascii="標楷體" w:eastAsia="標楷體" w:hAnsi="標楷體" w:hint="eastAsia"/>
                <w:kern w:val="0"/>
                <w:sz w:val="22"/>
              </w:rPr>
              <w:t>(積分依</w:t>
            </w:r>
            <w:r w:rsidR="006D62F9" w:rsidRPr="00EA3FE6">
              <w:rPr>
                <w:rFonts w:ascii="標楷體" w:eastAsia="標楷體" w:hAnsi="標楷體" w:hint="eastAsia"/>
                <w:kern w:val="0"/>
                <w:sz w:val="22"/>
              </w:rPr>
              <w:t>名次</w:t>
            </w:r>
            <w:r w:rsidRPr="00EA3FE6">
              <w:rPr>
                <w:rFonts w:ascii="標楷體" w:eastAsia="標楷體" w:hAnsi="標楷體" w:hint="eastAsia"/>
                <w:kern w:val="0"/>
                <w:sz w:val="22"/>
              </w:rPr>
              <w:t>為7、5、4、3、3、3)</w:t>
            </w:r>
          </w:p>
        </w:tc>
        <w:tc>
          <w:tcPr>
            <w:tcW w:w="1134" w:type="dxa"/>
          </w:tcPr>
          <w:p w:rsidR="00EF571F" w:rsidRPr="00EA3FE6" w:rsidRDefault="00EF571F" w:rsidP="007C4369">
            <w:pPr>
              <w:pStyle w:val="a3"/>
              <w:widowControl/>
              <w:spacing w:line="360" w:lineRule="exact"/>
              <w:ind w:leftChars="0" w:left="360"/>
              <w:rPr>
                <w:rFonts w:ascii="Times New Roman" w:eastAsia="標楷體" w:hAnsi="Times New Roman"/>
                <w:kern w:val="0"/>
                <w:szCs w:val="24"/>
              </w:rPr>
            </w:pPr>
          </w:p>
        </w:tc>
        <w:tc>
          <w:tcPr>
            <w:tcW w:w="1284" w:type="dxa"/>
          </w:tcPr>
          <w:p w:rsidR="00EF571F" w:rsidRPr="00EA3FE6" w:rsidRDefault="00EF571F" w:rsidP="007C4369">
            <w:pPr>
              <w:pStyle w:val="a3"/>
              <w:widowControl/>
              <w:spacing w:line="360" w:lineRule="exact"/>
              <w:ind w:leftChars="0" w:left="360"/>
              <w:rPr>
                <w:rFonts w:ascii="Times New Roman" w:eastAsia="標楷體" w:hAnsi="Times New Roman"/>
                <w:kern w:val="0"/>
                <w:szCs w:val="24"/>
              </w:rPr>
            </w:pPr>
          </w:p>
        </w:tc>
        <w:tc>
          <w:tcPr>
            <w:tcW w:w="2270" w:type="dxa"/>
            <w:vMerge w:val="restart"/>
            <w:vAlign w:val="center"/>
          </w:tcPr>
          <w:p w:rsidR="00EF571F" w:rsidRPr="00EA3FE6" w:rsidRDefault="00EF571F" w:rsidP="007C4369">
            <w:pPr>
              <w:pStyle w:val="a3"/>
              <w:widowControl/>
              <w:numPr>
                <w:ilvl w:val="0"/>
                <w:numId w:val="3"/>
              </w:numPr>
              <w:spacing w:line="360" w:lineRule="exact"/>
              <w:ind w:leftChars="0" w:left="357" w:hanging="357"/>
              <w:rPr>
                <w:rFonts w:ascii="Times New Roman" w:eastAsia="標楷體" w:hAnsi="Times New Roman"/>
                <w:kern w:val="0"/>
                <w:sz w:val="22"/>
              </w:rPr>
            </w:pPr>
            <w:r w:rsidRPr="00EA3FE6">
              <w:rPr>
                <w:rFonts w:ascii="Times New Roman" w:eastAsia="標楷體" w:hAnsi="Times New Roman" w:hint="eastAsia"/>
                <w:kern w:val="0"/>
                <w:sz w:val="22"/>
              </w:rPr>
              <w:t>勾選資格須檢附成績證明資料</w:t>
            </w:r>
            <w:r w:rsidRPr="00EA3FE6">
              <w:rPr>
                <w:rFonts w:ascii="Times New Roman" w:eastAsia="標楷體" w:hAnsi="Times New Roman"/>
                <w:kern w:val="0"/>
                <w:sz w:val="22"/>
              </w:rPr>
              <w:t>(</w:t>
            </w:r>
            <w:r w:rsidRPr="00EA3FE6">
              <w:rPr>
                <w:rFonts w:ascii="Times New Roman" w:eastAsia="標楷體" w:hAnsi="Times New Roman" w:hint="eastAsia"/>
                <w:kern w:val="0"/>
                <w:sz w:val="22"/>
              </w:rPr>
              <w:t>如：獎狀影本、賽會主辦單位核發之成績證明</w:t>
            </w:r>
            <w:r w:rsidRPr="00EA3FE6">
              <w:rPr>
                <w:rFonts w:ascii="Times New Roman" w:eastAsia="標楷體" w:hAnsi="Times New Roman" w:hint="eastAsia"/>
                <w:kern w:val="0"/>
                <w:sz w:val="22"/>
              </w:rPr>
              <w:t>...</w:t>
            </w:r>
            <w:r w:rsidRPr="00EA3FE6">
              <w:rPr>
                <w:rFonts w:ascii="Times New Roman" w:eastAsia="標楷體" w:hAnsi="Times New Roman"/>
                <w:kern w:val="0"/>
                <w:sz w:val="22"/>
              </w:rPr>
              <w:t>)</w:t>
            </w:r>
            <w:r w:rsidRPr="00EA3FE6">
              <w:rPr>
                <w:rFonts w:ascii="Times New Roman" w:eastAsia="標楷體" w:hAnsi="Times New Roman" w:hint="eastAsia"/>
                <w:kern w:val="0"/>
                <w:sz w:val="22"/>
              </w:rPr>
              <w:t>，資料如屬影本請於檢附資料上加註與正本相符，並蓋私章以資證明。</w:t>
            </w:r>
          </w:p>
          <w:p w:rsidR="00EF571F" w:rsidRPr="00EA3FE6" w:rsidRDefault="00EF571F" w:rsidP="007C4369">
            <w:pPr>
              <w:pStyle w:val="a3"/>
              <w:widowControl/>
              <w:numPr>
                <w:ilvl w:val="0"/>
                <w:numId w:val="3"/>
              </w:numPr>
              <w:spacing w:line="360" w:lineRule="exact"/>
              <w:ind w:leftChars="0" w:left="357" w:hanging="357"/>
              <w:rPr>
                <w:rFonts w:ascii="Times New Roman" w:eastAsia="標楷體" w:hAnsi="Times New Roman"/>
                <w:kern w:val="0"/>
                <w:sz w:val="22"/>
              </w:rPr>
            </w:pPr>
            <w:r w:rsidRPr="00EA3FE6">
              <w:rPr>
                <w:rFonts w:ascii="Times New Roman" w:eastAsia="標楷體" w:hAnsi="Times New Roman" w:hint="eastAsia"/>
                <w:kern w:val="0"/>
                <w:sz w:val="22"/>
              </w:rPr>
              <w:t>申請各競賽種類、組別及項目如有多人時，由遴選委員會依選拔辦法依序擇定最優人員代表。</w:t>
            </w:r>
          </w:p>
          <w:p w:rsidR="00EF571F" w:rsidRPr="00EA3FE6" w:rsidRDefault="00EF571F" w:rsidP="007C4369">
            <w:pPr>
              <w:pStyle w:val="a3"/>
              <w:widowControl/>
              <w:numPr>
                <w:ilvl w:val="0"/>
                <w:numId w:val="3"/>
              </w:numPr>
              <w:spacing w:line="360" w:lineRule="exact"/>
              <w:ind w:leftChars="0" w:left="357" w:hanging="357"/>
              <w:rPr>
                <w:rFonts w:ascii="Times New Roman" w:eastAsia="標楷體" w:hAnsi="Times New Roman"/>
                <w:kern w:val="0"/>
                <w:szCs w:val="24"/>
              </w:rPr>
            </w:pPr>
            <w:r w:rsidRPr="00EA3FE6">
              <w:rPr>
                <w:rFonts w:ascii="Times New Roman" w:eastAsia="標楷體" w:hAnsi="Times New Roman" w:hint="eastAsia"/>
                <w:kern w:val="0"/>
                <w:sz w:val="22"/>
              </w:rPr>
              <w:t>未附相關資料者將不予接受。</w:t>
            </w:r>
          </w:p>
        </w:tc>
      </w:tr>
      <w:tr w:rsidR="00EA3FE6" w:rsidRPr="00EA3FE6" w:rsidTr="0071412B">
        <w:trPr>
          <w:trHeight w:val="1819"/>
        </w:trPr>
        <w:tc>
          <w:tcPr>
            <w:tcW w:w="902" w:type="dxa"/>
            <w:noWrap/>
            <w:vAlign w:val="center"/>
          </w:tcPr>
          <w:p w:rsidR="00EF571F" w:rsidRPr="00EA3FE6" w:rsidRDefault="00EF571F" w:rsidP="007C4369">
            <w:pPr>
              <w:widowControl/>
              <w:spacing w:line="360" w:lineRule="exact"/>
              <w:jc w:val="center"/>
              <w:rPr>
                <w:rFonts w:ascii="Times New Roman" w:eastAsia="標楷體" w:hAnsi="Times New Roman"/>
                <w:kern w:val="0"/>
                <w:sz w:val="20"/>
                <w:szCs w:val="20"/>
              </w:rPr>
            </w:pPr>
          </w:p>
        </w:tc>
        <w:tc>
          <w:tcPr>
            <w:tcW w:w="331" w:type="dxa"/>
            <w:vAlign w:val="center"/>
          </w:tcPr>
          <w:p w:rsidR="00EF571F" w:rsidRPr="00EA3FE6" w:rsidRDefault="00EF571F" w:rsidP="007C4369">
            <w:pPr>
              <w:spacing w:line="360" w:lineRule="exact"/>
              <w:jc w:val="center"/>
              <w:rPr>
                <w:rFonts w:ascii="標楷體" w:eastAsia="標楷體" w:hAnsi="標楷體"/>
                <w:kern w:val="0"/>
                <w:sz w:val="22"/>
              </w:rPr>
            </w:pPr>
            <w:r w:rsidRPr="00EA3FE6">
              <w:rPr>
                <w:rFonts w:ascii="標楷體" w:eastAsia="標楷體" w:hAnsi="標楷體" w:hint="eastAsia"/>
                <w:kern w:val="0"/>
                <w:sz w:val="22"/>
              </w:rPr>
              <w:t>2</w:t>
            </w:r>
          </w:p>
        </w:tc>
        <w:tc>
          <w:tcPr>
            <w:tcW w:w="2610" w:type="dxa"/>
            <w:vAlign w:val="center"/>
          </w:tcPr>
          <w:p w:rsidR="00EF571F" w:rsidRPr="00EA3FE6" w:rsidRDefault="006D62F9" w:rsidP="007C4369">
            <w:pPr>
              <w:spacing w:line="320" w:lineRule="exact"/>
              <w:rPr>
                <w:rFonts w:ascii="標楷體" w:eastAsia="標楷體" w:hAnsi="標楷體"/>
                <w:kern w:val="0"/>
                <w:sz w:val="22"/>
              </w:rPr>
            </w:pPr>
            <w:r w:rsidRPr="00EA3FE6">
              <w:rPr>
                <w:rFonts w:ascii="標楷體" w:eastAsia="標楷體" w:hAnsi="標楷體" w:hint="eastAsia"/>
                <w:kern w:val="0"/>
                <w:sz w:val="22"/>
              </w:rPr>
              <w:t>107年至108年參加本屆全運會競賽種類之全國各單項協（總）會舉辦之正式錦標賽社會組獲前4名者</w:t>
            </w:r>
            <w:r w:rsidR="0097306B" w:rsidRPr="00EA3FE6">
              <w:rPr>
                <w:rFonts w:ascii="標楷體" w:eastAsia="標楷體" w:hAnsi="標楷體" w:hint="eastAsia"/>
                <w:kern w:val="0"/>
                <w:sz w:val="22"/>
              </w:rPr>
              <w:t>，成績依高低序計之</w:t>
            </w:r>
            <w:r w:rsidRPr="00EA3FE6">
              <w:rPr>
                <w:rFonts w:ascii="標楷體" w:eastAsia="標楷體" w:hAnsi="標楷體" w:hint="eastAsia"/>
                <w:kern w:val="0"/>
                <w:sz w:val="22"/>
              </w:rPr>
              <w:t>。</w:t>
            </w:r>
          </w:p>
        </w:tc>
        <w:tc>
          <w:tcPr>
            <w:tcW w:w="1417" w:type="dxa"/>
          </w:tcPr>
          <w:p w:rsidR="00EF571F" w:rsidRPr="00EA3FE6" w:rsidRDefault="006D62F9" w:rsidP="007C4369">
            <w:pPr>
              <w:spacing w:line="360" w:lineRule="exact"/>
              <w:rPr>
                <w:rFonts w:ascii="標楷體" w:eastAsia="標楷體" w:hAnsi="標楷體"/>
                <w:kern w:val="0"/>
                <w:sz w:val="22"/>
              </w:rPr>
            </w:pPr>
            <w:r w:rsidRPr="00EA3FE6">
              <w:rPr>
                <w:rFonts w:ascii="標楷體" w:eastAsia="標楷體" w:hAnsi="標楷體" w:hint="eastAsia"/>
                <w:kern w:val="0"/>
                <w:sz w:val="22"/>
              </w:rPr>
              <w:t>(積分依名次為5、3、2、2)</w:t>
            </w:r>
          </w:p>
        </w:tc>
        <w:tc>
          <w:tcPr>
            <w:tcW w:w="1134" w:type="dxa"/>
          </w:tcPr>
          <w:p w:rsidR="00EF571F" w:rsidRPr="00EA3FE6" w:rsidRDefault="00EF571F" w:rsidP="003207AD">
            <w:pPr>
              <w:rPr>
                <w:rFonts w:ascii="Times New Roman" w:eastAsia="標楷體" w:hAnsi="Times New Roman"/>
                <w:kern w:val="0"/>
                <w:sz w:val="28"/>
                <w:szCs w:val="28"/>
              </w:rPr>
            </w:pPr>
          </w:p>
        </w:tc>
        <w:tc>
          <w:tcPr>
            <w:tcW w:w="1284" w:type="dxa"/>
          </w:tcPr>
          <w:p w:rsidR="00EF571F" w:rsidRPr="00EA3FE6" w:rsidRDefault="00EF571F" w:rsidP="003207AD">
            <w:pPr>
              <w:rPr>
                <w:rFonts w:ascii="Times New Roman" w:eastAsia="標楷體" w:hAnsi="Times New Roman"/>
                <w:kern w:val="0"/>
                <w:sz w:val="28"/>
                <w:szCs w:val="28"/>
              </w:rPr>
            </w:pPr>
          </w:p>
        </w:tc>
        <w:tc>
          <w:tcPr>
            <w:tcW w:w="2270" w:type="dxa"/>
            <w:vMerge/>
            <w:vAlign w:val="center"/>
          </w:tcPr>
          <w:p w:rsidR="00EF571F" w:rsidRPr="00EA3FE6" w:rsidRDefault="00EF571F" w:rsidP="003207AD">
            <w:pPr>
              <w:rPr>
                <w:rFonts w:ascii="Times New Roman" w:eastAsia="標楷體" w:hAnsi="Times New Roman"/>
                <w:kern w:val="0"/>
                <w:sz w:val="28"/>
                <w:szCs w:val="28"/>
              </w:rPr>
            </w:pPr>
          </w:p>
        </w:tc>
      </w:tr>
      <w:tr w:rsidR="00EA3FE6" w:rsidRPr="00EA3FE6" w:rsidTr="0071412B">
        <w:trPr>
          <w:trHeight w:val="1845"/>
        </w:trPr>
        <w:tc>
          <w:tcPr>
            <w:tcW w:w="902" w:type="dxa"/>
            <w:noWrap/>
            <w:vAlign w:val="center"/>
          </w:tcPr>
          <w:p w:rsidR="00EF571F" w:rsidRPr="00EA3FE6" w:rsidRDefault="00EF571F" w:rsidP="007C4369">
            <w:pPr>
              <w:widowControl/>
              <w:spacing w:line="360" w:lineRule="exact"/>
              <w:jc w:val="center"/>
              <w:rPr>
                <w:rFonts w:ascii="Times New Roman" w:eastAsia="標楷體" w:hAnsi="Times New Roman"/>
                <w:kern w:val="0"/>
                <w:sz w:val="20"/>
                <w:szCs w:val="20"/>
              </w:rPr>
            </w:pPr>
          </w:p>
        </w:tc>
        <w:tc>
          <w:tcPr>
            <w:tcW w:w="331" w:type="dxa"/>
            <w:vAlign w:val="center"/>
          </w:tcPr>
          <w:p w:rsidR="00EF571F" w:rsidRPr="00EA3FE6" w:rsidRDefault="00EF571F" w:rsidP="007C4369">
            <w:pPr>
              <w:widowControl/>
              <w:spacing w:line="360" w:lineRule="exact"/>
              <w:jc w:val="center"/>
              <w:rPr>
                <w:rFonts w:ascii="標楷體" w:eastAsia="標楷體" w:hAnsi="標楷體"/>
                <w:kern w:val="0"/>
                <w:sz w:val="22"/>
              </w:rPr>
            </w:pPr>
            <w:r w:rsidRPr="00EA3FE6">
              <w:rPr>
                <w:rFonts w:ascii="標楷體" w:eastAsia="標楷體" w:hAnsi="標楷體" w:hint="eastAsia"/>
                <w:kern w:val="0"/>
                <w:sz w:val="22"/>
              </w:rPr>
              <w:t>3</w:t>
            </w:r>
          </w:p>
        </w:tc>
        <w:tc>
          <w:tcPr>
            <w:tcW w:w="2610" w:type="dxa"/>
            <w:vAlign w:val="center"/>
          </w:tcPr>
          <w:p w:rsidR="00EF571F" w:rsidRPr="00EA3FE6" w:rsidRDefault="006D62F9" w:rsidP="00DF14FC">
            <w:pPr>
              <w:widowControl/>
              <w:spacing w:line="320" w:lineRule="exact"/>
              <w:rPr>
                <w:rFonts w:ascii="標楷體" w:eastAsia="標楷體" w:hAnsi="標楷體"/>
                <w:kern w:val="0"/>
                <w:sz w:val="22"/>
              </w:rPr>
            </w:pPr>
            <w:r w:rsidRPr="00EA3FE6">
              <w:rPr>
                <w:rFonts w:ascii="標楷體" w:eastAsia="標楷體" w:hAnsi="標楷體" w:hint="eastAsia"/>
                <w:kern w:val="0"/>
                <w:sz w:val="22"/>
              </w:rPr>
              <w:t>108年參加本市主辦之市運會(有列入全國運動會賽項者)，獲前三名者</w:t>
            </w:r>
            <w:r w:rsidR="0097306B" w:rsidRPr="00EA3FE6">
              <w:rPr>
                <w:rFonts w:ascii="標楷體" w:eastAsia="標楷體" w:hAnsi="標楷體" w:hint="eastAsia"/>
                <w:kern w:val="0"/>
                <w:sz w:val="22"/>
              </w:rPr>
              <w:t>(選手資格不符時，依序由後遞補一名)</w:t>
            </w:r>
            <w:r w:rsidRPr="00EA3FE6">
              <w:rPr>
                <w:rFonts w:ascii="標楷體" w:eastAsia="標楷體" w:hAnsi="標楷體" w:hint="eastAsia"/>
                <w:kern w:val="0"/>
                <w:sz w:val="22"/>
              </w:rPr>
              <w:t>。</w:t>
            </w:r>
          </w:p>
        </w:tc>
        <w:tc>
          <w:tcPr>
            <w:tcW w:w="1417" w:type="dxa"/>
          </w:tcPr>
          <w:p w:rsidR="00EF571F" w:rsidRPr="00EA3FE6" w:rsidRDefault="005C7FF4" w:rsidP="007C4369">
            <w:pPr>
              <w:widowControl/>
              <w:spacing w:line="320" w:lineRule="exact"/>
              <w:rPr>
                <w:rFonts w:ascii="標楷體" w:eastAsia="標楷體" w:hAnsi="標楷體"/>
                <w:kern w:val="0"/>
                <w:sz w:val="22"/>
              </w:rPr>
            </w:pPr>
            <w:r w:rsidRPr="00EA3FE6">
              <w:rPr>
                <w:rFonts w:ascii="標楷體" w:eastAsia="標楷體" w:hAnsi="標楷體" w:hint="eastAsia"/>
                <w:kern w:val="0"/>
                <w:sz w:val="22"/>
              </w:rPr>
              <w:t>(積分依序為4、2、1)</w:t>
            </w:r>
          </w:p>
        </w:tc>
        <w:tc>
          <w:tcPr>
            <w:tcW w:w="1134" w:type="dxa"/>
          </w:tcPr>
          <w:p w:rsidR="00EF571F" w:rsidRPr="00EA3FE6" w:rsidRDefault="00EF571F" w:rsidP="00140B76">
            <w:pPr>
              <w:widowControl/>
              <w:spacing w:line="480" w:lineRule="exact"/>
              <w:rPr>
                <w:rFonts w:ascii="Times New Roman" w:eastAsia="標楷體" w:hAnsi="Times New Roman"/>
                <w:kern w:val="0"/>
                <w:sz w:val="28"/>
                <w:szCs w:val="28"/>
              </w:rPr>
            </w:pPr>
          </w:p>
        </w:tc>
        <w:tc>
          <w:tcPr>
            <w:tcW w:w="1284" w:type="dxa"/>
          </w:tcPr>
          <w:p w:rsidR="00EF571F" w:rsidRPr="00EA3FE6" w:rsidRDefault="00EF571F" w:rsidP="00140B76">
            <w:pPr>
              <w:widowControl/>
              <w:spacing w:line="480" w:lineRule="exact"/>
              <w:rPr>
                <w:rFonts w:ascii="Times New Roman" w:eastAsia="標楷體" w:hAnsi="Times New Roman"/>
                <w:kern w:val="0"/>
                <w:sz w:val="28"/>
                <w:szCs w:val="28"/>
              </w:rPr>
            </w:pPr>
          </w:p>
        </w:tc>
        <w:tc>
          <w:tcPr>
            <w:tcW w:w="2270" w:type="dxa"/>
            <w:vMerge/>
            <w:vAlign w:val="center"/>
          </w:tcPr>
          <w:p w:rsidR="00EF571F" w:rsidRPr="00EA3FE6" w:rsidRDefault="00EF571F" w:rsidP="00140B76">
            <w:pPr>
              <w:widowControl/>
              <w:spacing w:line="480" w:lineRule="exact"/>
              <w:rPr>
                <w:rFonts w:ascii="Times New Roman" w:eastAsia="標楷體" w:hAnsi="Times New Roman"/>
                <w:kern w:val="0"/>
                <w:sz w:val="28"/>
                <w:szCs w:val="28"/>
              </w:rPr>
            </w:pPr>
          </w:p>
        </w:tc>
      </w:tr>
      <w:tr w:rsidR="00EA3FE6" w:rsidRPr="00EA3FE6" w:rsidTr="0071412B">
        <w:trPr>
          <w:trHeight w:val="1545"/>
        </w:trPr>
        <w:tc>
          <w:tcPr>
            <w:tcW w:w="902" w:type="dxa"/>
            <w:noWrap/>
            <w:vAlign w:val="center"/>
          </w:tcPr>
          <w:p w:rsidR="00EF571F" w:rsidRPr="00EA3FE6" w:rsidRDefault="00EF571F" w:rsidP="007C4369">
            <w:pPr>
              <w:widowControl/>
              <w:spacing w:line="360" w:lineRule="exact"/>
              <w:jc w:val="center"/>
              <w:rPr>
                <w:rFonts w:ascii="Times New Roman" w:eastAsia="標楷體" w:hAnsi="Times New Roman"/>
                <w:kern w:val="0"/>
                <w:sz w:val="20"/>
                <w:szCs w:val="20"/>
              </w:rPr>
            </w:pPr>
          </w:p>
        </w:tc>
        <w:tc>
          <w:tcPr>
            <w:tcW w:w="331" w:type="dxa"/>
            <w:vAlign w:val="center"/>
          </w:tcPr>
          <w:p w:rsidR="00EF571F" w:rsidRPr="00EA3FE6" w:rsidRDefault="00EF571F" w:rsidP="007C4369">
            <w:pPr>
              <w:widowControl/>
              <w:spacing w:line="320" w:lineRule="exact"/>
              <w:jc w:val="center"/>
              <w:rPr>
                <w:rFonts w:ascii="標楷體" w:eastAsia="標楷體" w:hAnsi="標楷體"/>
                <w:kern w:val="0"/>
                <w:sz w:val="22"/>
              </w:rPr>
            </w:pPr>
            <w:r w:rsidRPr="00EA3FE6">
              <w:rPr>
                <w:rFonts w:ascii="標楷體" w:eastAsia="標楷體" w:hAnsi="標楷體" w:hint="eastAsia"/>
                <w:kern w:val="0"/>
                <w:sz w:val="22"/>
              </w:rPr>
              <w:t>4</w:t>
            </w:r>
          </w:p>
        </w:tc>
        <w:tc>
          <w:tcPr>
            <w:tcW w:w="2610" w:type="dxa"/>
            <w:vAlign w:val="center"/>
          </w:tcPr>
          <w:p w:rsidR="00EF571F" w:rsidRPr="00EA3FE6" w:rsidRDefault="00EF571F" w:rsidP="007C4369">
            <w:pPr>
              <w:widowControl/>
              <w:spacing w:line="320" w:lineRule="exact"/>
              <w:rPr>
                <w:rFonts w:ascii="標楷體" w:eastAsia="標楷體" w:hAnsi="標楷體"/>
                <w:kern w:val="0"/>
                <w:sz w:val="22"/>
              </w:rPr>
            </w:pPr>
            <w:r w:rsidRPr="00EA3FE6">
              <w:rPr>
                <w:rFonts w:ascii="標楷體" w:eastAsia="標楷體" w:hAnsi="標楷體" w:hint="eastAsia"/>
                <w:sz w:val="22"/>
              </w:rPr>
              <w:t>經主辦單位核准，而由本市立案體育團體其所屬單項委員會辦理選拔勝出之優勝前三名選手。</w:t>
            </w:r>
          </w:p>
        </w:tc>
        <w:tc>
          <w:tcPr>
            <w:tcW w:w="1417" w:type="dxa"/>
          </w:tcPr>
          <w:p w:rsidR="00EF571F" w:rsidRPr="00EA3FE6" w:rsidRDefault="00ED3FD7" w:rsidP="007C4369">
            <w:pPr>
              <w:widowControl/>
              <w:spacing w:line="320" w:lineRule="exact"/>
              <w:rPr>
                <w:rFonts w:ascii="標楷體" w:eastAsia="標楷體" w:hAnsi="標楷體"/>
                <w:kern w:val="0"/>
                <w:sz w:val="22"/>
              </w:rPr>
            </w:pPr>
            <w:r w:rsidRPr="00EA3FE6">
              <w:rPr>
                <w:rFonts w:ascii="標楷體" w:eastAsia="標楷體" w:hAnsi="標楷體" w:hint="eastAsia"/>
                <w:kern w:val="0"/>
                <w:sz w:val="22"/>
              </w:rPr>
              <w:t>(積分依序為4、2、1)</w:t>
            </w:r>
          </w:p>
        </w:tc>
        <w:tc>
          <w:tcPr>
            <w:tcW w:w="1134" w:type="dxa"/>
          </w:tcPr>
          <w:p w:rsidR="00EF571F" w:rsidRPr="00EA3FE6" w:rsidRDefault="00EF571F" w:rsidP="00140B76">
            <w:pPr>
              <w:widowControl/>
              <w:spacing w:line="480" w:lineRule="exact"/>
              <w:rPr>
                <w:rFonts w:ascii="Times New Roman" w:eastAsia="標楷體" w:hAnsi="Times New Roman"/>
                <w:kern w:val="0"/>
                <w:sz w:val="28"/>
                <w:szCs w:val="28"/>
              </w:rPr>
            </w:pPr>
          </w:p>
        </w:tc>
        <w:tc>
          <w:tcPr>
            <w:tcW w:w="1284" w:type="dxa"/>
          </w:tcPr>
          <w:p w:rsidR="00EF571F" w:rsidRPr="00EA3FE6" w:rsidRDefault="00EF571F" w:rsidP="00140B76">
            <w:pPr>
              <w:widowControl/>
              <w:spacing w:line="480" w:lineRule="exact"/>
              <w:rPr>
                <w:rFonts w:ascii="Times New Roman" w:eastAsia="標楷體" w:hAnsi="Times New Roman"/>
                <w:kern w:val="0"/>
                <w:sz w:val="28"/>
                <w:szCs w:val="28"/>
              </w:rPr>
            </w:pPr>
          </w:p>
        </w:tc>
        <w:tc>
          <w:tcPr>
            <w:tcW w:w="2270" w:type="dxa"/>
            <w:vMerge/>
            <w:vAlign w:val="center"/>
          </w:tcPr>
          <w:p w:rsidR="00EF571F" w:rsidRPr="00EA3FE6" w:rsidRDefault="00EF571F" w:rsidP="00140B76">
            <w:pPr>
              <w:widowControl/>
              <w:spacing w:line="480" w:lineRule="exact"/>
              <w:rPr>
                <w:rFonts w:ascii="Times New Roman" w:eastAsia="標楷體" w:hAnsi="Times New Roman"/>
                <w:kern w:val="0"/>
                <w:sz w:val="28"/>
                <w:szCs w:val="28"/>
              </w:rPr>
            </w:pPr>
          </w:p>
        </w:tc>
      </w:tr>
    </w:tbl>
    <w:p w:rsidR="003D262A" w:rsidRPr="00EA3FE6" w:rsidRDefault="003D262A" w:rsidP="00140B76">
      <w:pPr>
        <w:spacing w:line="480" w:lineRule="exact"/>
        <w:rPr>
          <w:rFonts w:ascii="Times New Roman" w:eastAsia="標楷體" w:hAnsi="Times New Roman"/>
          <w:szCs w:val="24"/>
        </w:rPr>
      </w:pPr>
      <w:r w:rsidRPr="00EA3FE6">
        <w:rPr>
          <w:rFonts w:ascii="Times New Roman" w:eastAsia="標楷體" w:hAnsi="Times New Roman" w:hint="eastAsia"/>
          <w:szCs w:val="24"/>
        </w:rPr>
        <w:t>備註：申請團體競賽者（例：</w:t>
      </w:r>
      <w:r w:rsidR="00D858D5" w:rsidRPr="00EA3FE6">
        <w:rPr>
          <w:rFonts w:ascii="Times New Roman" w:eastAsia="標楷體" w:hAnsi="Times New Roman" w:hint="eastAsia"/>
          <w:szCs w:val="24"/>
        </w:rPr>
        <w:t>籃球</w:t>
      </w:r>
      <w:r w:rsidRPr="00EA3FE6">
        <w:rPr>
          <w:rFonts w:ascii="Times New Roman" w:eastAsia="標楷體" w:hAnsi="Times New Roman" w:hint="eastAsia"/>
          <w:szCs w:val="24"/>
        </w:rPr>
        <w:t>、</w:t>
      </w:r>
      <w:r w:rsidR="00D858D5" w:rsidRPr="00EA3FE6">
        <w:rPr>
          <w:rFonts w:ascii="Times New Roman" w:eastAsia="標楷體" w:hAnsi="Times New Roman" w:hint="eastAsia"/>
          <w:szCs w:val="24"/>
        </w:rPr>
        <w:t>棒球</w:t>
      </w:r>
      <w:r w:rsidRPr="00EA3FE6">
        <w:rPr>
          <w:rFonts w:ascii="Times New Roman" w:eastAsia="標楷體" w:hAnsi="Times New Roman"/>
          <w:szCs w:val="24"/>
        </w:rPr>
        <w:t>…</w:t>
      </w:r>
      <w:r w:rsidRPr="00EA3FE6">
        <w:rPr>
          <w:rFonts w:ascii="Times New Roman" w:eastAsia="標楷體" w:hAnsi="Times New Roman" w:hint="eastAsia"/>
          <w:szCs w:val="24"/>
        </w:rPr>
        <w:t>等），</w:t>
      </w:r>
      <w:r w:rsidR="00D858D5" w:rsidRPr="00EA3FE6">
        <w:rPr>
          <w:rFonts w:ascii="Times New Roman" w:eastAsia="標楷體" w:hAnsi="Times New Roman" w:hint="eastAsia"/>
          <w:szCs w:val="24"/>
        </w:rPr>
        <w:t>由一人</w:t>
      </w:r>
      <w:r w:rsidRPr="00EA3FE6">
        <w:rPr>
          <w:rFonts w:ascii="Times New Roman" w:eastAsia="標楷體" w:hAnsi="Times New Roman" w:hint="eastAsia"/>
          <w:szCs w:val="24"/>
        </w:rPr>
        <w:t>填具此表</w:t>
      </w:r>
      <w:r w:rsidR="00D858D5" w:rsidRPr="00EA3FE6">
        <w:rPr>
          <w:rFonts w:ascii="Times New Roman" w:eastAsia="標楷體" w:hAnsi="Times New Roman" w:hint="eastAsia"/>
          <w:szCs w:val="24"/>
        </w:rPr>
        <w:t>後附團隊名單，並</w:t>
      </w:r>
      <w:r w:rsidRPr="00EA3FE6">
        <w:rPr>
          <w:rFonts w:ascii="Times New Roman" w:eastAsia="標楷體" w:hAnsi="Times New Roman" w:hint="eastAsia"/>
          <w:szCs w:val="24"/>
        </w:rPr>
        <w:t>繳交相關附件，審查</w:t>
      </w:r>
      <w:r w:rsidR="00140B76" w:rsidRPr="00EA3FE6">
        <w:rPr>
          <w:rFonts w:ascii="Times New Roman" w:eastAsia="標楷體" w:hAnsi="Times New Roman" w:hint="eastAsia"/>
          <w:szCs w:val="24"/>
        </w:rPr>
        <w:t>時</w:t>
      </w:r>
      <w:r w:rsidRPr="00EA3FE6">
        <w:rPr>
          <w:rFonts w:ascii="Times New Roman" w:eastAsia="標楷體" w:hAnsi="Times New Roman" w:hint="eastAsia"/>
          <w:szCs w:val="24"/>
        </w:rPr>
        <w:t>以團體為審驗標準。</w:t>
      </w:r>
    </w:p>
    <w:sectPr w:rsidR="003D262A" w:rsidRPr="00EA3FE6" w:rsidSect="00B07500">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0E2" w:rsidRDefault="00D060E2" w:rsidP="00603600">
      <w:r>
        <w:separator/>
      </w:r>
    </w:p>
  </w:endnote>
  <w:endnote w:type="continuationSeparator" w:id="0">
    <w:p w:rsidR="00D060E2" w:rsidRDefault="00D060E2" w:rsidP="0060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0E2" w:rsidRDefault="00D060E2" w:rsidP="00603600">
      <w:r>
        <w:separator/>
      </w:r>
    </w:p>
  </w:footnote>
  <w:footnote w:type="continuationSeparator" w:id="0">
    <w:p w:rsidR="00D060E2" w:rsidRDefault="00D060E2" w:rsidP="006036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5FE5"/>
    <w:multiLevelType w:val="hybridMultilevel"/>
    <w:tmpl w:val="F300DC62"/>
    <w:lvl w:ilvl="0" w:tplc="9210090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2F256503"/>
    <w:multiLevelType w:val="hybridMultilevel"/>
    <w:tmpl w:val="465EDC62"/>
    <w:lvl w:ilvl="0" w:tplc="416E744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791E57B2"/>
    <w:multiLevelType w:val="hybridMultilevel"/>
    <w:tmpl w:val="E6C46B96"/>
    <w:lvl w:ilvl="0" w:tplc="EB5810AC">
      <w:start w:val="1"/>
      <w:numFmt w:val="taiwaneseCountingThousand"/>
      <w:lvlText w:val="%1、"/>
      <w:lvlJc w:val="left"/>
      <w:pPr>
        <w:ind w:left="720" w:hanging="72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00"/>
    <w:rsid w:val="00041096"/>
    <w:rsid w:val="00060957"/>
    <w:rsid w:val="00140B76"/>
    <w:rsid w:val="00167B5F"/>
    <w:rsid w:val="001866ED"/>
    <w:rsid w:val="002F6DD1"/>
    <w:rsid w:val="00340E23"/>
    <w:rsid w:val="003D06B9"/>
    <w:rsid w:val="003D262A"/>
    <w:rsid w:val="003F684F"/>
    <w:rsid w:val="00427CEA"/>
    <w:rsid w:val="00462CDB"/>
    <w:rsid w:val="0056526D"/>
    <w:rsid w:val="005C3B18"/>
    <w:rsid w:val="005C7FF4"/>
    <w:rsid w:val="005F3BA5"/>
    <w:rsid w:val="00603600"/>
    <w:rsid w:val="00610EA3"/>
    <w:rsid w:val="006D62F9"/>
    <w:rsid w:val="0071412B"/>
    <w:rsid w:val="007C4369"/>
    <w:rsid w:val="008948C8"/>
    <w:rsid w:val="00941159"/>
    <w:rsid w:val="0097306B"/>
    <w:rsid w:val="009C2446"/>
    <w:rsid w:val="00AA26DD"/>
    <w:rsid w:val="00B07500"/>
    <w:rsid w:val="00B80014"/>
    <w:rsid w:val="00BE04BA"/>
    <w:rsid w:val="00C249AA"/>
    <w:rsid w:val="00CE70FC"/>
    <w:rsid w:val="00D060E2"/>
    <w:rsid w:val="00D34439"/>
    <w:rsid w:val="00D8097C"/>
    <w:rsid w:val="00D858D5"/>
    <w:rsid w:val="00DB1DDB"/>
    <w:rsid w:val="00DF14FC"/>
    <w:rsid w:val="00DF21FF"/>
    <w:rsid w:val="00E05F62"/>
    <w:rsid w:val="00E0663D"/>
    <w:rsid w:val="00E206F0"/>
    <w:rsid w:val="00E6482E"/>
    <w:rsid w:val="00EA3FE6"/>
    <w:rsid w:val="00ED3FD7"/>
    <w:rsid w:val="00EF571F"/>
    <w:rsid w:val="00F04F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8B79B77-8C66-48E8-B758-B1BB9E73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E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7500"/>
    <w:pPr>
      <w:ind w:leftChars="200" w:left="480"/>
    </w:pPr>
  </w:style>
  <w:style w:type="paragraph" w:styleId="a4">
    <w:name w:val="header"/>
    <w:basedOn w:val="a"/>
    <w:link w:val="a5"/>
    <w:uiPriority w:val="99"/>
    <w:unhideWhenUsed/>
    <w:rsid w:val="00603600"/>
    <w:pPr>
      <w:tabs>
        <w:tab w:val="center" w:pos="4153"/>
        <w:tab w:val="right" w:pos="8306"/>
      </w:tabs>
      <w:snapToGrid w:val="0"/>
    </w:pPr>
    <w:rPr>
      <w:sz w:val="20"/>
      <w:szCs w:val="20"/>
    </w:rPr>
  </w:style>
  <w:style w:type="character" w:customStyle="1" w:styleId="a5">
    <w:name w:val="頁首 字元"/>
    <w:basedOn w:val="a0"/>
    <w:link w:val="a4"/>
    <w:uiPriority w:val="99"/>
    <w:rsid w:val="00603600"/>
    <w:rPr>
      <w:sz w:val="20"/>
      <w:szCs w:val="20"/>
    </w:rPr>
  </w:style>
  <w:style w:type="paragraph" w:styleId="a6">
    <w:name w:val="footer"/>
    <w:basedOn w:val="a"/>
    <w:link w:val="a7"/>
    <w:uiPriority w:val="99"/>
    <w:unhideWhenUsed/>
    <w:rsid w:val="00603600"/>
    <w:pPr>
      <w:tabs>
        <w:tab w:val="center" w:pos="4153"/>
        <w:tab w:val="right" w:pos="8306"/>
      </w:tabs>
      <w:snapToGrid w:val="0"/>
    </w:pPr>
    <w:rPr>
      <w:sz w:val="20"/>
      <w:szCs w:val="20"/>
    </w:rPr>
  </w:style>
  <w:style w:type="character" w:customStyle="1" w:styleId="a7">
    <w:name w:val="頁尾 字元"/>
    <w:basedOn w:val="a0"/>
    <w:link w:val="a6"/>
    <w:uiPriority w:val="99"/>
    <w:rsid w:val="0060360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63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Canchiang</dc:creator>
  <cp:lastModifiedBy>Hewlett-Packard Company</cp:lastModifiedBy>
  <cp:revision>2</cp:revision>
  <cp:lastPrinted>2017-03-01T01:48:00Z</cp:lastPrinted>
  <dcterms:created xsi:type="dcterms:W3CDTF">2019-03-21T06:58:00Z</dcterms:created>
  <dcterms:modified xsi:type="dcterms:W3CDTF">2019-03-21T06:58:00Z</dcterms:modified>
</cp:coreProperties>
</file>