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7906B7" w:rsidRPr="004F72C0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 w:hint="eastAsia"/>
          <w:b/>
          <w:sz w:val="36"/>
          <w:szCs w:val="36"/>
        </w:rPr>
        <w:t>第三屆「服務利他獎」具體行動服務方案報名表</w:t>
      </w:r>
    </w:p>
    <w:tbl>
      <w:tblPr>
        <w:tblStyle w:val="ab"/>
        <w:tblW w:w="9224" w:type="dxa"/>
        <w:tblInd w:w="75" w:type="dxa"/>
        <w:tblLook w:val="04A0" w:firstRow="1" w:lastRow="0" w:firstColumn="1" w:lastColumn="0" w:noHBand="0" w:noVBand="1"/>
      </w:tblPr>
      <w:tblGrid>
        <w:gridCol w:w="1555"/>
        <w:gridCol w:w="830"/>
        <w:gridCol w:w="1544"/>
        <w:gridCol w:w="816"/>
        <w:gridCol w:w="1281"/>
        <w:gridCol w:w="3198"/>
      </w:tblGrid>
      <w:tr w:rsidR="00E75F8D" w:rsidRPr="00E75F8D" w:rsidTr="000E54EA">
        <w:trPr>
          <w:trHeight w:val="610"/>
        </w:trPr>
        <w:tc>
          <w:tcPr>
            <w:tcW w:w="92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5749" w:rsidRPr="00E75F8D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75F8D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832"/>
        </w:trPr>
        <w:tc>
          <w:tcPr>
            <w:tcW w:w="155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75F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5F8D" w:rsidRPr="00E75F8D" w:rsidTr="000E54EA">
        <w:trPr>
          <w:trHeight w:val="85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75F8D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75F8D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75F8D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E75F8D" w:rsidRPr="00E75F8D" w:rsidTr="000E54EA">
        <w:trPr>
          <w:trHeight w:val="696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890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7906B7" w:rsidRPr="00E75F8D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69" w:type="dxa"/>
            <w:gridSpan w:val="5"/>
            <w:vAlign w:val="center"/>
          </w:tcPr>
          <w:p w:rsidR="007906B7" w:rsidRPr="00E75F8D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75F8D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75F8D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65"/>
        </w:trPr>
        <w:tc>
          <w:tcPr>
            <w:tcW w:w="15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976DEC" w:rsidRPr="00E75F8D" w:rsidRDefault="00976DEC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CA6815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7906B7" w:rsidRPr="00E75F8D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456"/>
        </w:trPr>
        <w:tc>
          <w:tcPr>
            <w:tcW w:w="1555" w:type="dxa"/>
            <w:vMerge/>
            <w:tcMar>
              <w:left w:w="28" w:type="dxa"/>
              <w:right w:w="28" w:type="dxa"/>
            </w:tcMar>
            <w:vAlign w:val="center"/>
          </w:tcPr>
          <w:p w:rsidR="007906B7" w:rsidRPr="00E75F8D" w:rsidRDefault="007906B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360" w:type="dxa"/>
            <w:gridSpan w:val="2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7906B7" w:rsidRPr="00E75F8D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3198" w:type="dxa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75F8D" w:rsidRPr="00E75F8D" w:rsidTr="000E54EA">
        <w:trPr>
          <w:trHeight w:val="669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A12BAD">
        <w:trPr>
          <w:trHeight w:val="3061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 w:rsidP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69" w:type="dxa"/>
            <w:gridSpan w:val="5"/>
            <w:vAlign w:val="center"/>
          </w:tcPr>
          <w:p w:rsidR="001E1A5B" w:rsidRPr="00E75F8D" w:rsidRDefault="001E1A5B" w:rsidP="00C45297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75F8D" w:rsidRPr="00E75F8D" w:rsidTr="008F43BE">
        <w:trPr>
          <w:trHeight w:val="3953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1E1A5B" w:rsidRPr="00E75F8D" w:rsidRDefault="001E1A5B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69" w:type="dxa"/>
            <w:gridSpan w:val="5"/>
          </w:tcPr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標楷體" w:eastAsia="標楷體" w:hAnsi="標楷體" w:cs="Times New Roman"/>
                <w:szCs w:val="24"/>
              </w:rPr>
              <w:t>身</w:t>
            </w:r>
            <w:r w:rsidRPr="00E75F8D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75F8D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75F8D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請黏貼或檢附於</w:t>
            </w:r>
            <w:r w:rsidR="008F43BE" w:rsidRPr="00E75F8D">
              <w:rPr>
                <w:rFonts w:ascii="Times New Roman" w:eastAsia="標楷體" w:hAnsi="Times New Roman" w:cs="Times New Roman" w:hint="eastAsia"/>
                <w:szCs w:val="24"/>
              </w:rPr>
              <w:t>後</w:t>
            </w:r>
            <w:r w:rsidRPr="00E75F8D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1E1A5B" w:rsidRPr="00E75F8D" w:rsidRDefault="001E1A5B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75F8D" w:rsidRDefault="007906B7" w:rsidP="00C45297">
      <w:pPr>
        <w:snapToGrid w:val="0"/>
        <w:spacing w:line="240" w:lineRule="atLeast"/>
        <w:rPr>
          <w:rFonts w:ascii="Times New Roman" w:eastAsia="華康古印體" w:hAnsi="Times New Roman" w:cs="Times New Roman"/>
          <w:b/>
          <w:szCs w:val="24"/>
        </w:rPr>
      </w:pPr>
    </w:p>
    <w:p w:rsidR="007906B7" w:rsidRPr="00E75F8D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75F8D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4F72C0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4F72C0">
        <w:rPr>
          <w:rFonts w:ascii="標楷體" w:eastAsia="標楷體" w:hAnsi="標楷體" w:cs="Times New Roman"/>
          <w:b/>
          <w:sz w:val="36"/>
          <w:szCs w:val="36"/>
        </w:rPr>
        <w:t>第三屆「服務利他獎」具體行動服務方案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840"/>
        <w:gridCol w:w="3692"/>
      </w:tblGrid>
      <w:tr w:rsidR="003D19E2" w:rsidRPr="00E75F8D" w:rsidTr="003D19E2">
        <w:trPr>
          <w:trHeight w:val="510"/>
        </w:trPr>
        <w:tc>
          <w:tcPr>
            <w:tcW w:w="1440" w:type="dxa"/>
            <w:vAlign w:val="center"/>
          </w:tcPr>
          <w:p w:rsidR="003D19E2" w:rsidRPr="00E75F8D" w:rsidRDefault="003D19E2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方案編號</w:t>
            </w:r>
          </w:p>
        </w:tc>
        <w:tc>
          <w:tcPr>
            <w:tcW w:w="2640" w:type="dxa"/>
            <w:vAlign w:val="center"/>
          </w:tcPr>
          <w:p w:rsidR="003D19E2" w:rsidRPr="00E75F8D" w:rsidRDefault="003D19E2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3D19E2" w:rsidRPr="00E75F8D" w:rsidRDefault="003D19E2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3692" w:type="dxa"/>
            <w:vAlign w:val="center"/>
          </w:tcPr>
          <w:p w:rsidR="003D19E2" w:rsidRPr="00E75F8D" w:rsidRDefault="003D19E2" w:rsidP="003D19E2">
            <w:pPr>
              <w:spacing w:line="-360" w:lineRule="auto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D19E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D19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Pr="003D19E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D19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3D19E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D19E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</w:tr>
      <w:tr w:rsidR="00E75F8D" w:rsidRPr="00E75F8D" w:rsidTr="001E39DF">
        <w:trPr>
          <w:trHeight w:val="823"/>
        </w:trPr>
        <w:tc>
          <w:tcPr>
            <w:tcW w:w="8612" w:type="dxa"/>
            <w:gridSpan w:val="4"/>
            <w:vAlign w:val="center"/>
          </w:tcPr>
          <w:p w:rsidR="007906B7" w:rsidRPr="00E75F8D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  <w:bookmarkStart w:id="0" w:name="_GoBack"/>
            <w:bookmarkEnd w:id="0"/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  <w:gridSpan w:val="4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  <w:gridSpan w:val="4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  <w:gridSpan w:val="4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  <w:gridSpan w:val="4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  <w:gridSpan w:val="4"/>
          </w:tcPr>
          <w:p w:rsidR="007906B7" w:rsidRPr="00E75F8D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  <w:gridSpan w:val="4"/>
          </w:tcPr>
          <w:p w:rsidR="007906B7" w:rsidRPr="00E75F8D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75F8D" w:rsidRPr="00E75F8D" w:rsidTr="00C45297">
        <w:trPr>
          <w:trHeight w:val="1532"/>
        </w:trPr>
        <w:tc>
          <w:tcPr>
            <w:tcW w:w="8612" w:type="dxa"/>
            <w:gridSpan w:val="4"/>
          </w:tcPr>
          <w:p w:rsidR="007906B7" w:rsidRPr="00E75F8D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75F8D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75F8D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75F8D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附表三</w:t>
      </w:r>
    </w:p>
    <w:p w:rsidR="00DF0B45" w:rsidRPr="004F72C0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第三屆「服務利他獎」具體行動服務方案成員一覽表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565"/>
        <w:gridCol w:w="1291"/>
        <w:gridCol w:w="2319"/>
        <w:gridCol w:w="344"/>
        <w:gridCol w:w="1387"/>
        <w:gridCol w:w="1716"/>
      </w:tblGrid>
      <w:tr w:rsidR="00E75F8D" w:rsidRPr="00E75F8D" w:rsidTr="000E54EA">
        <w:trPr>
          <w:trHeight w:val="522"/>
          <w:jc w:val="center"/>
        </w:trPr>
        <w:tc>
          <w:tcPr>
            <w:tcW w:w="845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75F8D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106-</w:t>
            </w:r>
            <w:r w:rsidRPr="00E75F8D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75F8D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75F8D" w:rsidRPr="00E75F8D" w:rsidTr="000E54EA">
        <w:trPr>
          <w:trHeight w:val="683"/>
          <w:jc w:val="center"/>
        </w:trPr>
        <w:tc>
          <w:tcPr>
            <w:tcW w:w="1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75F8D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75F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75F8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31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Cs w:val="24"/>
              </w:rPr>
              <w:t>團隊提案，人數︰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75F8D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75F8D" w:rsidRPr="00E75F8D" w:rsidTr="000E54EA">
        <w:trPr>
          <w:trHeight w:val="624"/>
          <w:jc w:val="center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75F8D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057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75F8D" w:rsidRPr="00E75F8D" w:rsidTr="000E54EA">
        <w:trPr>
          <w:trHeight w:val="872"/>
          <w:jc w:val="center"/>
        </w:trPr>
        <w:tc>
          <w:tcPr>
            <w:tcW w:w="8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17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75F8D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5F8D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75F8D" w:rsidRDefault="00DF0B45" w:rsidP="001E08A1">
            <w:pPr>
              <w:spacing w:line="36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  <w:sz w:val="20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75F8D" w:rsidRPr="00E75F8D" w:rsidTr="000E54EA">
        <w:trPr>
          <w:trHeight w:val="571"/>
          <w:jc w:val="center"/>
        </w:trPr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75F8D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16" w:type="dxa"/>
            <w:tcBorders>
              <w:right w:val="single" w:sz="12" w:space="0" w:color="auto"/>
            </w:tcBorders>
            <w:vAlign w:val="center"/>
          </w:tcPr>
          <w:p w:rsidR="00DF0B45" w:rsidRPr="00E75F8D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75F8D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 w:hint="eastAsia"/>
        </w:rPr>
        <w:t>備</w:t>
      </w:r>
      <w:r w:rsidR="00DF0B45" w:rsidRPr="00E75F8D">
        <w:rPr>
          <w:rFonts w:ascii="Times New Roman" w:eastAsia="標楷體" w:hAnsi="Times New Roman" w:cs="Times New Roman"/>
        </w:rPr>
        <w:t>註：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75F8D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75F8D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75F8D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75F8D">
        <w:rPr>
          <w:rFonts w:ascii="Times New Roman" w:eastAsia="標楷體" w:hAnsi="Times New Roman" w:cs="Times New Roman"/>
          <w:b/>
          <w:u w:val="single"/>
        </w:rPr>
        <w:t>及遵守本辦法之各項規定。</w:t>
      </w:r>
    </w:p>
    <w:p w:rsidR="00DF0B45" w:rsidRPr="00E75F8D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75F8D" w:rsidRDefault="00DF0B45">
      <w:pPr>
        <w:widowControl/>
        <w:rPr>
          <w:rFonts w:ascii="Times New Roman" w:eastAsia="標楷體" w:hAnsi="Times New Roman" w:cs="Times New Roman"/>
        </w:rPr>
      </w:pPr>
      <w:r w:rsidRPr="00E75F8D">
        <w:rPr>
          <w:rFonts w:ascii="Times New Roman" w:eastAsia="標楷體" w:hAnsi="Times New Roman" w:cs="Times New Roman"/>
        </w:rPr>
        <w:br w:type="page"/>
      </w:r>
    </w:p>
    <w:p w:rsidR="00DF0B45" w:rsidRPr="00E75F8D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75F8D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附表四</w:t>
      </w:r>
    </w:p>
    <w:p w:rsidR="00C66AE4" w:rsidRPr="004F72C0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第三屆</w:t>
      </w:r>
      <w:r w:rsidR="00C66AE4" w:rsidRPr="004F72C0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75F8D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4F72C0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4F72C0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75F8D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本人參加財團法人九華山地藏庵辦理</w:t>
      </w:r>
      <w:r w:rsidRPr="00E75F8D">
        <w:rPr>
          <w:rFonts w:ascii="標楷體" w:eastAsia="標楷體" w:hAnsi="標楷體" w:hint="eastAsia"/>
          <w:sz w:val="28"/>
          <w:szCs w:val="28"/>
        </w:rPr>
        <w:t>第三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75F8D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75F8D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Pr="00E75F8D">
        <w:rPr>
          <w:rFonts w:ascii="標楷體" w:eastAsia="標楷體" w:hAnsi="標楷體"/>
          <w:sz w:val="28"/>
          <w:szCs w:val="28"/>
        </w:rPr>
        <w:t>。</w:t>
      </w:r>
    </w:p>
    <w:p w:rsidR="00C254F8" w:rsidRPr="00E75F8D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75F8D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75F8D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75F8D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75F8D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75F8D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75F8D">
        <w:rPr>
          <w:rFonts w:ascii="標楷體" w:eastAsia="標楷體" w:hAnsi="標楷體" w:hint="eastAsia"/>
          <w:bCs/>
          <w:sz w:val="28"/>
          <w:szCs w:val="28"/>
        </w:rPr>
        <w:t>中華民國        年       月       日</w:t>
      </w:r>
    </w:p>
    <w:p w:rsidR="00C254F8" w:rsidRPr="00E75F8D" w:rsidRDefault="00C254F8" w:rsidP="00393C1B">
      <w:pPr>
        <w:widowControl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393C1B" w:rsidRPr="00E75F8D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75F8D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75F8D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75F8D">
        <w:rPr>
          <w:rFonts w:eastAsia="標楷體" w:hint="eastAsia"/>
          <w:szCs w:val="24"/>
        </w:rPr>
        <w:t>1.</w:t>
      </w:r>
      <w:r w:rsidRPr="00E75F8D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531D6F" w:rsidRPr="00AD4FE7" w:rsidRDefault="00393C1B" w:rsidP="00AD4FE7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75F8D">
        <w:rPr>
          <w:rFonts w:eastAsia="標楷體" w:hint="eastAsia"/>
          <w:szCs w:val="24"/>
        </w:rPr>
        <w:t>2.</w:t>
      </w:r>
      <w:r w:rsidRPr="00E75F8D">
        <w:rPr>
          <w:rFonts w:eastAsia="標楷體" w:hint="eastAsia"/>
          <w:szCs w:val="24"/>
        </w:rPr>
        <w:t>請將本同意書須檢附於具體行動服務方案後。</w:t>
      </w:r>
    </w:p>
    <w:sectPr w:rsidR="00531D6F" w:rsidRPr="00AD4FE7" w:rsidSect="00C45297">
      <w:footerReference w:type="default" r:id="rId8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AF" w:rsidRDefault="009876AF" w:rsidP="00883BFD">
      <w:pPr>
        <w:spacing w:line="240" w:lineRule="auto"/>
      </w:pPr>
      <w:r>
        <w:separator/>
      </w:r>
    </w:p>
  </w:endnote>
  <w:endnote w:type="continuationSeparator" w:id="0">
    <w:p w:rsidR="009876AF" w:rsidRDefault="009876AF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AA1792" w:rsidRPr="00AA179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AF" w:rsidRDefault="009876AF" w:rsidP="00883BFD">
      <w:pPr>
        <w:spacing w:line="240" w:lineRule="auto"/>
      </w:pPr>
      <w:r>
        <w:separator/>
      </w:r>
    </w:p>
  </w:footnote>
  <w:footnote w:type="continuationSeparator" w:id="0">
    <w:p w:rsidR="009876AF" w:rsidRDefault="009876AF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4B6"/>
    <w:rsid w:val="00021069"/>
    <w:rsid w:val="000213C0"/>
    <w:rsid w:val="000218C1"/>
    <w:rsid w:val="00021F9C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792"/>
    <w:rsid w:val="001C32A4"/>
    <w:rsid w:val="001C39DB"/>
    <w:rsid w:val="001C4239"/>
    <w:rsid w:val="001C449F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B6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19E2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C7B"/>
    <w:rsid w:val="00630F1A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7B2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0BE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6AF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20C9"/>
    <w:rsid w:val="009F2686"/>
    <w:rsid w:val="009F3946"/>
    <w:rsid w:val="009F4170"/>
    <w:rsid w:val="009F4793"/>
    <w:rsid w:val="009F4955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792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4FE7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DFE"/>
    <w:rsid w:val="00CC20FA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4D4FFF-C3D9-4961-871B-D341998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08F6-5CA7-4E0C-B41F-9D5B5ECE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2017-05-26T03:53:00Z</cp:lastPrinted>
  <dcterms:created xsi:type="dcterms:W3CDTF">2017-09-13T02:37:00Z</dcterms:created>
  <dcterms:modified xsi:type="dcterms:W3CDTF">2017-09-13T02:37:00Z</dcterms:modified>
</cp:coreProperties>
</file>