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0" w:rsidRDefault="00E12BD0" w:rsidP="00D90B30">
      <w:pPr>
        <w:snapToGrid w:val="0"/>
        <w:contextualSpacing/>
        <w:rPr>
          <w:rFonts w:ascii="標楷體" w:eastAsia="標楷體" w:hAnsi="標楷體" w:hint="eastAsia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>105年第一學期</w:t>
      </w:r>
      <w:r w:rsidR="00BC459F" w:rsidRPr="00D90B30">
        <w:rPr>
          <w:rFonts w:ascii="標楷體" w:eastAsia="標楷體" w:hAnsi="標楷體" w:hint="eastAsia"/>
          <w:b/>
          <w:sz w:val="28"/>
          <w:szCs w:val="28"/>
        </w:rPr>
        <w:t>12月</w:t>
      </w: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教師讀書會    </w:t>
      </w:r>
      <w:r w:rsidR="001C7935" w:rsidRPr="00D90B30">
        <w:rPr>
          <w:rFonts w:ascii="標楷體" w:eastAsia="標楷體" w:hAnsi="標楷體" w:hint="eastAsia"/>
          <w:b/>
          <w:sz w:val="28"/>
          <w:szCs w:val="28"/>
        </w:rPr>
        <w:t>取自於天下雜誌 2016年6月8日 599期</w:t>
      </w: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90B30" w:rsidRDefault="00D90B30" w:rsidP="00D90B30">
      <w:pPr>
        <w:snapToGrid w:val="0"/>
        <w:contextualSpacing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第2 篇</w:t>
      </w:r>
      <w:bookmarkStart w:id="0" w:name="_GoBack"/>
      <w:bookmarkEnd w:id="0"/>
      <w:r w:rsidR="00E12BD0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D90B30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/>
          <w:b/>
          <w:sz w:val="28"/>
          <w:szCs w:val="28"/>
        </w:rPr>
        <w:t>廢棄物</w:t>
      </w:r>
      <w:r w:rsidRPr="00D90B30">
        <w:rPr>
          <w:rFonts w:ascii="標楷體" w:eastAsia="標楷體" w:hAnsi="標楷體" w:hint="eastAsia"/>
          <w:b/>
          <w:sz w:val="28"/>
          <w:szCs w:val="28"/>
        </w:rPr>
        <w:t>王國的升級再造</w:t>
      </w:r>
      <w:r w:rsidR="00D90B3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D90B30" w:rsidRPr="00D90B30">
        <w:rPr>
          <w:rFonts w:ascii="標楷體" w:eastAsia="標楷體" w:hAnsi="標楷體" w:hint="eastAsia"/>
          <w:b/>
          <w:sz w:val="28"/>
          <w:szCs w:val="28"/>
        </w:rPr>
        <w:t>作者: 洪蘭</w:t>
      </w:r>
    </w:p>
    <w:p w:rsidR="00E12BD0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玻璃瓶變防火建材、稻稈做磚塊，不單只是「再利用」，台灣廢棄物更「升級再造」，真正做到化腐朽為神奇，驚豔國際。   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一位剛從威尼斯建築展回來的香港朋友打電話來，用「驚艷」來表達他對台灣館的讚美。我跟他不很熟，接到電話有點納悶，突然想起，有次在國際會議上，他批評台灣教育僵化，教出來的學生沒創造力、只有模仿力，我不服，跟他爭辯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我記得走出會場時，心中還暗罵「漢兒盡作胡兒語，卻向城頭罵漢人」，因為他是受英國教育，有點看不起華文學校。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想不到，十年河東轉河西，他現在竟打電話來誇獎。他說台灣在垃圾處理上，世界第一，他原以為垃圾不落地在華人國家中不可能，想不到台灣做到了，現在台灣「up-cycle」（升級再造）做得這麼好，他要來取經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原來這次威尼斯建築展，台灣館的主題是「台灣再製」，用upcycle的觀念，不但廢物利用、再用，還提升它的價值，最終的理想是零垃圾。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台灣的學者把玻璃瓶打碎，製成磚、砌成牆後，用火槍燒它不壞，不但可以防火隔熱，更可以隔音，是個非常理想的建材；又把收割後沒有用的稻麥秸稈，用生物科技方法，不加會污染環境的強酸強鹼，製造成磚頭、木板來蓋房子，真正做到化腐朽為神奇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「upcycle」是在不降低原有的價值下，把那個東西回到它原來的材料，重新設計新的用途。這個概念是美國建築師麥唐納二○○二年在《從搖籃到搖籃》書中提出來的。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這本書用的就是upcycle做的紙，不易破、可再用。若把裝可樂的鋁罐融化成鋁原料，再製造出車子零件或新的鋁罐，這樣做，用的能源比重新做節省了九成。</w:t>
      </w:r>
    </w:p>
    <w:p w:rsidR="001C7935" w:rsidRPr="00D90B30" w:rsidRDefault="001C7935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/>
          <w:b/>
          <w:sz w:val="28"/>
          <w:szCs w:val="28"/>
        </w:rPr>
        <w:t>資源回收（recycle）只是延長物品壽命，例如，把舊衣剪成布條、編成地毯，它不能還原成棉紗或棉，最後還是垃圾。若落實upcycle，人類不必再大量採礦、鑽油、砍樹，資源可以節省給後人用。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E12BD0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0636E" w:rsidRPr="00D90B3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永續很重要，有道是「惜福才會幸福」。人一生福氣像座山，年輕花光了，年老就受苦，人要邊享福邊造福，才會幸福。</w:t>
      </w:r>
    </w:p>
    <w:p w:rsidR="0080636E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1C7935" w:rsidRPr="00D90B30" w:rsidRDefault="0080636E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D90B3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C7935" w:rsidRPr="00D90B30">
        <w:rPr>
          <w:rFonts w:ascii="標楷體" w:eastAsia="標楷體" w:hAnsi="標楷體"/>
          <w:b/>
          <w:sz w:val="28"/>
          <w:szCs w:val="28"/>
        </w:rPr>
        <w:t>所謂「五世其昌」，每個人都希望自己的基因，能在地球上永遠流傳。如果大家都能盡力節省資源，這願望是可以達到的，我們將透過子孫身上的基因永遠存在。</w:t>
      </w:r>
    </w:p>
    <w:p w:rsidR="00D51E99" w:rsidRPr="00D90B30" w:rsidRDefault="00D51E99" w:rsidP="00D90B30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sectPr w:rsidR="00D51E99" w:rsidRPr="00D90B30" w:rsidSect="00E12B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35"/>
    <w:rsid w:val="001C7935"/>
    <w:rsid w:val="006056DF"/>
    <w:rsid w:val="0080636E"/>
    <w:rsid w:val="00BC459F"/>
    <w:rsid w:val="00D51E99"/>
    <w:rsid w:val="00D90B30"/>
    <w:rsid w:val="00E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duction">
    <w:name w:val="introduction"/>
    <w:basedOn w:val="a"/>
    <w:rsid w:val="001C7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C7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7935"/>
    <w:rPr>
      <w:b/>
      <w:bCs/>
    </w:rPr>
  </w:style>
  <w:style w:type="character" w:customStyle="1" w:styleId="apple-converted-space">
    <w:name w:val="apple-converted-space"/>
    <w:basedOn w:val="a0"/>
    <w:rsid w:val="001C7935"/>
  </w:style>
  <w:style w:type="character" w:styleId="a4">
    <w:name w:val="Hyperlink"/>
    <w:basedOn w:val="a0"/>
    <w:uiPriority w:val="99"/>
    <w:semiHidden/>
    <w:unhideWhenUsed/>
    <w:rsid w:val="001C7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duction">
    <w:name w:val="introduction"/>
    <w:basedOn w:val="a"/>
    <w:rsid w:val="001C7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C7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C7935"/>
    <w:rPr>
      <w:b/>
      <w:bCs/>
    </w:rPr>
  </w:style>
  <w:style w:type="character" w:customStyle="1" w:styleId="apple-converted-space">
    <w:name w:val="apple-converted-space"/>
    <w:basedOn w:val="a0"/>
    <w:rsid w:val="001C7935"/>
  </w:style>
  <w:style w:type="character" w:styleId="a4">
    <w:name w:val="Hyperlink"/>
    <w:basedOn w:val="a0"/>
    <w:uiPriority w:val="99"/>
    <w:semiHidden/>
    <w:unhideWhenUsed/>
    <w:rsid w:val="001C7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2016-11-17T10:44:00Z</dcterms:created>
  <dcterms:modified xsi:type="dcterms:W3CDTF">2016-11-17T10:44:00Z</dcterms:modified>
</cp:coreProperties>
</file>